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1608494663"/>
        <w:docPartObj>
          <w:docPartGallery w:val="Cover Pages"/>
          <w:docPartUnique/>
        </w:docPartObj>
      </w:sdtPr>
      <w:sdtEndPr>
        <w:rPr>
          <w:rFonts w:ascii="ＭＳ Ｐ明朝" w:eastAsia="ＭＳ Ｐ明朝" w:hAnsi="ＭＳ Ｐ明朝" w:cs="Meiryo UI"/>
          <w:b/>
          <w:sz w:val="72"/>
          <w:szCs w:val="32"/>
        </w:rPr>
      </w:sdtEndPr>
      <w:sdtContent>
        <w:p w:rsidR="00D76C54" w:rsidRDefault="00D76C54">
          <w:pPr>
            <w:pStyle w:val="af2"/>
            <w:rPr>
              <w:sz w:val="2"/>
            </w:rPr>
          </w:pPr>
        </w:p>
        <w:p w:rsidR="00D76C54" w:rsidRDefault="00D76C54">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align>top</wp:align>
                    </wp:positionV>
                    <wp:extent cx="5943600" cy="9144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91440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Meiryo UI" w:hAnsi="Meiryo UI" w:cs="Meiryo UI"/>
                                    <w:b/>
                                    <w:caps/>
                                    <w:sz w:val="56"/>
                                    <w:szCs w:val="64"/>
                                  </w:rPr>
                                  <w:alias w:val="タイトル"/>
                                  <w:tag w:val=""/>
                                  <w:id w:val="204299281"/>
                                  <w:dataBinding w:prefixMappings="xmlns:ns0='http://purl.org/dc/elements/1.1/' xmlns:ns1='http://schemas.openxmlformats.org/package/2006/metadata/core-properties' " w:xpath="/ns1:coreProperties[1]/ns0:title[1]" w:storeItemID="{6C3C8BC8-F283-45AE-878A-BAB7291924A1}"/>
                                  <w:text/>
                                </w:sdtPr>
                                <w:sdtEndPr/>
                                <w:sdtContent>
                                  <w:p w:rsidR="00366818" w:rsidRPr="008B573F" w:rsidRDefault="00366818">
                                    <w:pPr>
                                      <w:pStyle w:val="af2"/>
                                      <w:rPr>
                                        <w:rFonts w:ascii="Meiryo UI" w:hAnsi="Meiryo UI" w:cs="Meiryo UI"/>
                                        <w:b/>
                                        <w:caps/>
                                        <w:sz w:val="56"/>
                                        <w:szCs w:val="68"/>
                                      </w:rPr>
                                    </w:pPr>
                                    <w:r w:rsidRPr="004613C4">
                                      <w:rPr>
                                        <w:rFonts w:ascii="Meiryo UI" w:hAnsi="Meiryo UI" w:cs="Meiryo UI" w:hint="eastAsia"/>
                                        <w:b/>
                                        <w:caps/>
                                        <w:sz w:val="56"/>
                                        <w:szCs w:val="64"/>
                                      </w:rPr>
                                      <w:t>「</w:t>
                                    </w:r>
                                    <w:r>
                                      <w:rPr>
                                        <w:rFonts w:ascii="Meiryo UI" w:hAnsi="Meiryo UI" w:cs="Meiryo UI"/>
                                        <w:b/>
                                        <w:caps/>
                                        <w:sz w:val="56"/>
                                        <w:szCs w:val="64"/>
                                      </w:rPr>
                                      <w:t>ＭＣＳ</w:t>
                                    </w:r>
                                    <w:r w:rsidRPr="004613C4">
                                      <w:rPr>
                                        <w:rFonts w:ascii="Meiryo UI" w:hAnsi="Meiryo UI" w:cs="Meiryo UI" w:hint="eastAsia"/>
                                        <w:b/>
                                        <w:caps/>
                                        <w:sz w:val="56"/>
                                        <w:szCs w:val="64"/>
                                      </w:rPr>
                                      <w:t>運用ポリシー」</w:t>
                                    </w:r>
                                    <w:r>
                                      <w:rPr>
                                        <w:rFonts w:ascii="Meiryo UI" w:hAnsi="Meiryo UI" w:cs="Meiryo UI" w:hint="eastAsia"/>
                                        <w:b/>
                                        <w:caps/>
                                        <w:sz w:val="56"/>
                                        <w:szCs w:val="64"/>
                                      </w:rPr>
                                      <w:t xml:space="preserve">　</w:t>
                                    </w:r>
                                    <w:r>
                                      <w:rPr>
                                        <w:rFonts w:ascii="Meiryo UI" w:hAnsi="Meiryo UI" w:cs="Meiryo UI"/>
                                        <w:b/>
                                        <w:caps/>
                                        <w:sz w:val="56"/>
                                        <w:szCs w:val="64"/>
                                      </w:rPr>
                                      <w:t xml:space="preserve">　　　　　　　</w:t>
                                    </w:r>
                                    <w:r w:rsidRPr="004613C4">
                                      <w:rPr>
                                        <w:rFonts w:ascii="Meiryo UI" w:hAnsi="Meiryo UI" w:cs="Meiryo UI" w:hint="eastAsia"/>
                                        <w:b/>
                                        <w:caps/>
                                        <w:sz w:val="56"/>
                                        <w:szCs w:val="64"/>
                                      </w:rPr>
                                      <w:t>（ひな型）</w:t>
                                    </w:r>
                                  </w:p>
                                </w:sdtContent>
                              </w:sdt>
                              <w:p w:rsidR="00366818" w:rsidRPr="008F4D86" w:rsidRDefault="00831304" w:rsidP="008F4D86">
                                <w:pPr>
                                  <w:pStyle w:val="af2"/>
                                  <w:spacing w:before="120"/>
                                  <w:rPr>
                                    <w:rFonts w:ascii="Meiryo UI" w:hAnsi="Meiryo UI" w:cs="Meiryo UI"/>
                                    <w:sz w:val="32"/>
                                    <w:szCs w:val="36"/>
                                  </w:rPr>
                                </w:pPr>
                                <w:sdt>
                                  <w:sdtPr>
                                    <w:rPr>
                                      <w:rFonts w:ascii="Meiryo UI" w:hAnsi="Meiryo UI" w:cs="Meiryo UI"/>
                                      <w:sz w:val="32"/>
                                      <w:szCs w:val="36"/>
                                    </w:rPr>
                                    <w:alias w:val="サブタイトル"/>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366818" w:rsidRPr="00F249E1">
                                      <w:rPr>
                                        <w:rFonts w:ascii="Meiryo UI" w:hAnsi="Meiryo UI" w:cs="Meiryo UI" w:hint="eastAsia"/>
                                        <w:sz w:val="32"/>
                                        <w:szCs w:val="36"/>
                                      </w:rPr>
                                      <w:t>第１</w:t>
                                    </w:r>
                                    <w:r w:rsidR="00EE6BE4">
                                      <w:rPr>
                                        <w:rFonts w:ascii="Meiryo UI" w:hAnsi="Meiryo UI" w:cs="Meiryo UI" w:hint="eastAsia"/>
                                        <w:sz w:val="32"/>
                                        <w:szCs w:val="36"/>
                                      </w:rPr>
                                      <w:t>.1</w:t>
                                    </w:r>
                                    <w:r w:rsidR="00366818" w:rsidRPr="00F249E1">
                                      <w:rPr>
                                        <w:rFonts w:ascii="Meiryo UI" w:hAnsi="Meiryo UI" w:cs="Meiryo UI" w:hint="eastAsia"/>
                                        <w:sz w:val="32"/>
                                        <w:szCs w:val="36"/>
                                      </w:rPr>
                                      <w:t>版</w:t>
                                    </w:r>
                                  </w:sdtContent>
                                </w:sdt>
                                <w:r w:rsidR="00366818">
                                  <w:rPr>
                                    <w:rFonts w:hint="eastAsia"/>
                                  </w:rPr>
                                  <w:t>（㈱</w:t>
                                </w:r>
                                <w:r w:rsidR="00366818">
                                  <w:t xml:space="preserve">日本エンブレース　</w:t>
                                </w:r>
                                <w:r w:rsidR="00366818">
                                  <w:rPr>
                                    <w:rFonts w:hint="eastAsia"/>
                                  </w:rPr>
                                  <w:t>２０１５</w:t>
                                </w:r>
                                <w:r w:rsidR="00366818">
                                  <w:t>年</w:t>
                                </w:r>
                                <w:r w:rsidR="00EE6BE4">
                                  <w:rPr>
                                    <w:rFonts w:hint="eastAsia"/>
                                  </w:rPr>
                                  <w:t>８</w:t>
                                </w:r>
                                <w:r w:rsidR="00366818">
                                  <w:t>月</w:t>
                                </w:r>
                                <w:r w:rsidR="00EE6BE4">
                                  <w:rPr>
                                    <w:rFonts w:hint="eastAsia"/>
                                  </w:rPr>
                                  <w:t>１</w:t>
                                </w:r>
                                <w:r w:rsidR="00366818">
                                  <w:t>日</w:t>
                                </w:r>
                                <w:r w:rsidR="00366818">
                                  <w:rPr>
                                    <w:rFonts w:hint="eastAsia"/>
                                  </w:rPr>
                                  <w:t>作成</w:t>
                                </w:r>
                                <w:r w:rsidR="0036681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" fillcolor="#c3e0f2 [662]" stroked="f" strokeweight=".5pt">
                    <v:textbox style="mso-fit-shape-to-text:t">
                      <w:txbxContent>
                        <w:sdt>
                          <w:sdtPr>
                            <w:rPr>
                              <w:rFonts w:ascii="Meiryo UI" w:hAnsi="Meiryo UI" w:cs="Meiryo UI"/>
                              <w:b/>
                              <w:caps/>
                              <w:sz w:val="56"/>
                              <w:szCs w:val="64"/>
                            </w:rPr>
                            <w:alias w:val="タイトル"/>
                            <w:tag w:val=""/>
                            <w:id w:val="204299281"/>
                            <w:dataBinding w:prefixMappings="xmlns:ns0='http://purl.org/dc/elements/1.1/' xmlns:ns1='http://schemas.openxmlformats.org/package/2006/metadata/core-properties' " w:xpath="/ns1:coreProperties[1]/ns0:title[1]" w:storeItemID="{6C3C8BC8-F283-45AE-878A-BAB7291924A1}"/>
                            <w:text/>
                          </w:sdtPr>
                          <w:sdtEndPr/>
                          <w:sdtContent>
                            <w:p w:rsidR="00366818" w:rsidRPr="008B573F" w:rsidRDefault="00366818">
                              <w:pPr>
                                <w:pStyle w:val="af2"/>
                                <w:rPr>
                                  <w:rFonts w:ascii="Meiryo UI" w:hAnsi="Meiryo UI" w:cs="Meiryo UI"/>
                                  <w:b/>
                                  <w:caps/>
                                  <w:sz w:val="56"/>
                                  <w:szCs w:val="68"/>
                                </w:rPr>
                              </w:pPr>
                              <w:r w:rsidRPr="004613C4">
                                <w:rPr>
                                  <w:rFonts w:ascii="Meiryo UI" w:hAnsi="Meiryo UI" w:cs="Meiryo UI" w:hint="eastAsia"/>
                                  <w:b/>
                                  <w:caps/>
                                  <w:sz w:val="56"/>
                                  <w:szCs w:val="64"/>
                                </w:rPr>
                                <w:t>「</w:t>
                              </w:r>
                              <w:r>
                                <w:rPr>
                                  <w:rFonts w:ascii="Meiryo UI" w:hAnsi="Meiryo UI" w:cs="Meiryo UI"/>
                                  <w:b/>
                                  <w:caps/>
                                  <w:sz w:val="56"/>
                                  <w:szCs w:val="64"/>
                                </w:rPr>
                                <w:t>ＭＣＳ</w:t>
                              </w:r>
                              <w:r w:rsidRPr="004613C4">
                                <w:rPr>
                                  <w:rFonts w:ascii="Meiryo UI" w:hAnsi="Meiryo UI" w:cs="Meiryo UI" w:hint="eastAsia"/>
                                  <w:b/>
                                  <w:caps/>
                                  <w:sz w:val="56"/>
                                  <w:szCs w:val="64"/>
                                </w:rPr>
                                <w:t>運用ポリシー」</w:t>
                              </w:r>
                              <w:r>
                                <w:rPr>
                                  <w:rFonts w:ascii="Meiryo UI" w:hAnsi="Meiryo UI" w:cs="Meiryo UI" w:hint="eastAsia"/>
                                  <w:b/>
                                  <w:caps/>
                                  <w:sz w:val="56"/>
                                  <w:szCs w:val="64"/>
                                </w:rPr>
                                <w:t xml:space="preserve">　</w:t>
                              </w:r>
                              <w:r>
                                <w:rPr>
                                  <w:rFonts w:ascii="Meiryo UI" w:hAnsi="Meiryo UI" w:cs="Meiryo UI"/>
                                  <w:b/>
                                  <w:caps/>
                                  <w:sz w:val="56"/>
                                  <w:szCs w:val="64"/>
                                </w:rPr>
                                <w:t xml:space="preserve">　　　　　　　</w:t>
                              </w:r>
                              <w:r w:rsidRPr="004613C4">
                                <w:rPr>
                                  <w:rFonts w:ascii="Meiryo UI" w:hAnsi="Meiryo UI" w:cs="Meiryo UI" w:hint="eastAsia"/>
                                  <w:b/>
                                  <w:caps/>
                                  <w:sz w:val="56"/>
                                  <w:szCs w:val="64"/>
                                </w:rPr>
                                <w:t>（ひな型）</w:t>
                              </w:r>
                            </w:p>
                          </w:sdtContent>
                        </w:sdt>
                        <w:p w:rsidR="00366818" w:rsidRPr="008F4D86" w:rsidRDefault="003F3C64" w:rsidP="008F4D86">
                          <w:pPr>
                            <w:pStyle w:val="af2"/>
                            <w:spacing w:before="120"/>
                            <w:rPr>
                              <w:rFonts w:ascii="Meiryo UI" w:hAnsi="Meiryo UI" w:cs="Meiryo UI"/>
                              <w:sz w:val="32"/>
                              <w:szCs w:val="36"/>
                            </w:rPr>
                          </w:pPr>
                          <w:sdt>
                            <w:sdtPr>
                              <w:rPr>
                                <w:rFonts w:ascii="Meiryo UI" w:hAnsi="Meiryo UI" w:cs="Meiryo UI"/>
                                <w:sz w:val="32"/>
                                <w:szCs w:val="36"/>
                              </w:rPr>
                              <w:alias w:val="サブタイトル"/>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366818" w:rsidRPr="00F249E1">
                                <w:rPr>
                                  <w:rFonts w:ascii="Meiryo UI" w:hAnsi="Meiryo UI" w:cs="Meiryo UI" w:hint="eastAsia"/>
                                  <w:sz w:val="32"/>
                                  <w:szCs w:val="36"/>
                                </w:rPr>
                                <w:t>第１</w:t>
                              </w:r>
                              <w:r w:rsidR="00EE6BE4">
                                <w:rPr>
                                  <w:rFonts w:ascii="Meiryo UI" w:hAnsi="Meiryo UI" w:cs="Meiryo UI" w:hint="eastAsia"/>
                                  <w:sz w:val="32"/>
                                  <w:szCs w:val="36"/>
                                </w:rPr>
                                <w:t>.1</w:t>
                              </w:r>
                              <w:r w:rsidR="00366818" w:rsidRPr="00F249E1">
                                <w:rPr>
                                  <w:rFonts w:ascii="Meiryo UI" w:hAnsi="Meiryo UI" w:cs="Meiryo UI" w:hint="eastAsia"/>
                                  <w:sz w:val="32"/>
                                  <w:szCs w:val="36"/>
                                </w:rPr>
                                <w:t>版</w:t>
                              </w:r>
                            </w:sdtContent>
                          </w:sdt>
                          <w:r w:rsidR="00366818">
                            <w:rPr>
                              <w:rFonts w:hint="eastAsia"/>
                            </w:rPr>
                            <w:t>（㈱</w:t>
                          </w:r>
                          <w:r w:rsidR="00366818">
                            <w:t xml:space="preserve">日本エンブレース　</w:t>
                          </w:r>
                          <w:r w:rsidR="00366818">
                            <w:rPr>
                              <w:rFonts w:hint="eastAsia"/>
                            </w:rPr>
                            <w:t>２０１５</w:t>
                          </w:r>
                          <w:r w:rsidR="00366818">
                            <w:t>年</w:t>
                          </w:r>
                          <w:r w:rsidR="00EE6BE4">
                            <w:rPr>
                              <w:rFonts w:hint="eastAsia"/>
                            </w:rPr>
                            <w:t>８</w:t>
                          </w:r>
                          <w:r w:rsidR="00366818">
                            <w:t>月</w:t>
                          </w:r>
                          <w:r w:rsidR="00EE6BE4">
                            <w:rPr>
                              <w:rFonts w:hint="eastAsia"/>
                            </w:rPr>
                            <w:t>１</w:t>
                          </w:r>
                          <w:r w:rsidR="00366818">
                            <w:t>日</w:t>
                          </w:r>
                          <w:r w:rsidR="00366818">
                            <w:rPr>
                              <w:rFonts w:hint="eastAsia"/>
                            </w:rPr>
                            <w:t>作成</w:t>
                          </w:r>
                          <w:r w:rsidR="00366818">
                            <w:t>）</w:t>
                          </w:r>
                        </w:p>
                      </w:txbxContent>
                    </v:textbox>
                    <w10:wrap anchorx="page" anchory="margin"/>
                  </v:shape>
                </w:pict>
              </mc:Fallback>
            </mc:AlternateContent>
          </w:r>
          <w:r>
            <w:rPr>
              <w:noProof/>
            </w:rPr>
            <mc:AlternateContent>
              <mc:Choice Requires="wps">
                <w:drawing>
                  <wp:anchor distT="0" distB="0" distL="114300" distR="114300" simplePos="0" relativeHeight="251659264" behindDoc="0" locked="0" layoutInCell="1" allowOverlap="1" wp14:anchorId="3EACF9D3" wp14:editId="0CF8E63A">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6818" w:rsidRPr="006E29F1" w:rsidRDefault="00831304">
                                <w:pPr>
                                  <w:pStyle w:val="af2"/>
                                  <w:jc w:val="right"/>
                                  <w:rPr>
                                    <w:sz w:val="52"/>
                                    <w:szCs w:val="36"/>
                                  </w:rPr>
                                </w:pPr>
                                <w:sdt>
                                  <w:sdtPr>
                                    <w:rPr>
                                      <w:sz w:val="48"/>
                                      <w:szCs w:val="36"/>
                                    </w:rPr>
                                    <w:alias w:val="学校"/>
                                    <w:tag w:val="学校"/>
                                    <w:id w:val="-949320179"/>
                                    <w:dataBinding w:prefixMappings="xmlns:ns0='http://schemas.openxmlformats.org/officeDocument/2006/extended-properties' " w:xpath="/ns0:Properties[1]/ns0:Company[1]" w:storeItemID="{6668398D-A668-4E3E-A5EB-62B293D839F1}"/>
                                    <w:text/>
                                  </w:sdtPr>
                                  <w:sdtEndPr/>
                                  <w:sdtContent>
                                    <w:r w:rsidR="001C0E10">
                                      <w:rPr>
                                        <w:rFonts w:hint="eastAsia"/>
                                        <w:sz w:val="48"/>
                                        <w:szCs w:val="36"/>
                                      </w:rPr>
                                      <w:t>医療法人社団○○会　○○○</w:t>
                                    </w:r>
                                    <w:r w:rsidR="00366818" w:rsidRPr="001C0E10">
                                      <w:rPr>
                                        <w:rFonts w:hint="eastAsia"/>
                                        <w:sz w:val="48"/>
                                        <w:szCs w:val="36"/>
                                      </w:rPr>
                                      <w:t>クリニック</w:t>
                                    </w:r>
                                  </w:sdtContent>
                                </w:sdt>
                              </w:p>
                              <w:tbl>
                                <w:tblPr>
                                  <w:tblW w:w="5000" w:type="pct"/>
                                  <w:shd w:val="clear" w:color="auto" w:fill="0070C0"/>
                                  <w:tblCellMar>
                                    <w:left w:w="115" w:type="dxa"/>
                                    <w:right w:w="115" w:type="dxa"/>
                                  </w:tblCellMar>
                                  <w:tblLook w:val="04A0" w:firstRow="1" w:lastRow="0" w:firstColumn="1" w:lastColumn="0" w:noHBand="0" w:noVBand="1"/>
                                </w:tblPr>
                                <w:tblGrid>
                                  <w:gridCol w:w="9354"/>
                                </w:tblGrid>
                                <w:tr w:rsidR="00366818" w:rsidRPr="006E29F1" w:rsidTr="006E29F1">
                                  <w:tc>
                                    <w:tcPr>
                                      <w:tcW w:w="2500" w:type="pct"/>
                                      <w:shd w:val="clear" w:color="auto" w:fill="C3E0F2" w:themeFill="accent3" w:themeFillTint="33"/>
                                      <w:vAlign w:val="center"/>
                                    </w:tcPr>
                                    <w:sdt>
                                      <w:sdtPr>
                                        <w:rPr>
                                          <w:caps/>
                                          <w:sz w:val="16"/>
                                          <w:szCs w:val="18"/>
                                        </w:rPr>
                                        <w:alias w:val="作成者"/>
                                        <w:tag w:val=""/>
                                        <w:id w:val="272213407"/>
                                        <w:dataBinding w:prefixMappings="xmlns:ns0='http://purl.org/dc/elements/1.1/' xmlns:ns1='http://schemas.openxmlformats.org/package/2006/metadata/core-properties' " w:xpath="/ns1:coreProperties[1]/ns0:creator[1]" w:storeItemID="{6C3C8BC8-F283-45AE-878A-BAB7291924A1}"/>
                                        <w:text/>
                                      </w:sdtPr>
                                      <w:sdtEndPr/>
                                      <w:sdtContent>
                                        <w:p w:rsidR="00366818" w:rsidRPr="006E29F1" w:rsidRDefault="00366818" w:rsidP="00356595">
                                          <w:pPr>
                                            <w:pStyle w:val="afb"/>
                                            <w:spacing w:before="80" w:after="80"/>
                                            <w:jc w:val="right"/>
                                            <w:rPr>
                                              <w:caps/>
                                              <w:color w:val="FFFFFF" w:themeColor="background1"/>
                                              <w:sz w:val="16"/>
                                              <w:szCs w:val="18"/>
                                            </w:rPr>
                                          </w:pPr>
                                          <w:r w:rsidRPr="001C0E10">
                                            <w:rPr>
                                              <w:rFonts w:hint="eastAsia"/>
                                              <w:caps/>
                                              <w:sz w:val="16"/>
                                              <w:szCs w:val="18"/>
                                            </w:rPr>
                                            <w:t>Copyright© Embrace Co., Ltd. All Rights Reserved.</w:t>
                                          </w:r>
                                        </w:p>
                                      </w:sdtContent>
                                    </w:sdt>
                                  </w:tc>
                                </w:tr>
                              </w:tbl>
                              <w:p w:rsidR="00366818" w:rsidRPr="006E29F1" w:rsidRDefault="00366818" w:rsidP="00F249E1">
                                <w:pPr>
                                  <w:pStyle w:val="af2"/>
                                  <w:ind w:right="1440"/>
                                  <w:rPr>
                                    <w:color w:val="BFBFBF" w:themeColor="background1" w:themeShade="BF"/>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3EACF9D3" id="_x0000_t202" coordsize="21600,21600" o:spt="202" path="m,l,21600r21600,l21600,xe">
                    <v:stroke joinstyle="miter"/>
                    <v:path gradientshapeok="t" o:connecttype="rect"/>
                  </v:shapetype>
                  <v:shape id="テキスト ボックス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rsidR="00366818" w:rsidRPr="006E29F1" w:rsidRDefault="00831304">
                          <w:pPr>
                            <w:pStyle w:val="af2"/>
                            <w:jc w:val="right"/>
                            <w:rPr>
                              <w:sz w:val="52"/>
                              <w:szCs w:val="36"/>
                            </w:rPr>
                          </w:pPr>
                          <w:sdt>
                            <w:sdtPr>
                              <w:rPr>
                                <w:sz w:val="48"/>
                                <w:szCs w:val="36"/>
                              </w:rPr>
                              <w:alias w:val="学校"/>
                              <w:tag w:val="学校"/>
                              <w:id w:val="-949320179"/>
                              <w:dataBinding w:prefixMappings="xmlns:ns0='http://schemas.openxmlformats.org/officeDocument/2006/extended-properties' " w:xpath="/ns0:Properties[1]/ns0:Company[1]" w:storeItemID="{6668398D-A668-4E3E-A5EB-62B293D839F1}"/>
                              <w:text/>
                            </w:sdtPr>
                            <w:sdtEndPr/>
                            <w:sdtContent>
                              <w:r w:rsidR="001C0E10">
                                <w:rPr>
                                  <w:rFonts w:hint="eastAsia"/>
                                  <w:sz w:val="48"/>
                                  <w:szCs w:val="36"/>
                                </w:rPr>
                                <w:t>医療法人社団○○会　○○○</w:t>
                              </w:r>
                              <w:r w:rsidR="00366818" w:rsidRPr="001C0E10">
                                <w:rPr>
                                  <w:rFonts w:hint="eastAsia"/>
                                  <w:sz w:val="48"/>
                                  <w:szCs w:val="36"/>
                                </w:rPr>
                                <w:t>クリニック</w:t>
                              </w:r>
                            </w:sdtContent>
                          </w:sdt>
                        </w:p>
                        <w:tbl>
                          <w:tblPr>
                            <w:tblW w:w="5000" w:type="pct"/>
                            <w:shd w:val="clear" w:color="auto" w:fill="0070C0"/>
                            <w:tblCellMar>
                              <w:left w:w="115" w:type="dxa"/>
                              <w:right w:w="115" w:type="dxa"/>
                            </w:tblCellMar>
                            <w:tblLook w:val="04A0" w:firstRow="1" w:lastRow="0" w:firstColumn="1" w:lastColumn="0" w:noHBand="0" w:noVBand="1"/>
                          </w:tblPr>
                          <w:tblGrid>
                            <w:gridCol w:w="9354"/>
                          </w:tblGrid>
                          <w:tr w:rsidR="00366818" w:rsidRPr="006E29F1" w:rsidTr="006E29F1">
                            <w:tc>
                              <w:tcPr>
                                <w:tcW w:w="2500" w:type="pct"/>
                                <w:shd w:val="clear" w:color="auto" w:fill="C3E0F2" w:themeFill="accent3" w:themeFillTint="33"/>
                                <w:vAlign w:val="center"/>
                              </w:tcPr>
                              <w:sdt>
                                <w:sdtPr>
                                  <w:rPr>
                                    <w:caps/>
                                    <w:sz w:val="16"/>
                                    <w:szCs w:val="18"/>
                                  </w:rPr>
                                  <w:alias w:val="作成者"/>
                                  <w:tag w:val=""/>
                                  <w:id w:val="272213407"/>
                                  <w:dataBinding w:prefixMappings="xmlns:ns0='http://purl.org/dc/elements/1.1/' xmlns:ns1='http://schemas.openxmlformats.org/package/2006/metadata/core-properties' " w:xpath="/ns1:coreProperties[1]/ns0:creator[1]" w:storeItemID="{6C3C8BC8-F283-45AE-878A-BAB7291924A1}"/>
                                  <w:text/>
                                </w:sdtPr>
                                <w:sdtEndPr/>
                                <w:sdtContent>
                                  <w:p w:rsidR="00366818" w:rsidRPr="006E29F1" w:rsidRDefault="00366818" w:rsidP="00356595">
                                    <w:pPr>
                                      <w:pStyle w:val="afb"/>
                                      <w:spacing w:before="80" w:after="80"/>
                                      <w:jc w:val="right"/>
                                      <w:rPr>
                                        <w:caps/>
                                        <w:color w:val="FFFFFF" w:themeColor="background1"/>
                                        <w:sz w:val="16"/>
                                        <w:szCs w:val="18"/>
                                      </w:rPr>
                                    </w:pPr>
                                    <w:r w:rsidRPr="001C0E10">
                                      <w:rPr>
                                        <w:rFonts w:hint="eastAsia"/>
                                        <w:caps/>
                                        <w:sz w:val="16"/>
                                        <w:szCs w:val="18"/>
                                      </w:rPr>
                                      <w:t>Copyright© Embrace Co., Ltd. All Rights Reserved.</w:t>
                                    </w:r>
                                  </w:p>
                                </w:sdtContent>
                              </w:sdt>
                            </w:tc>
                          </w:tr>
                        </w:tbl>
                        <w:p w:rsidR="00366818" w:rsidRPr="006E29F1" w:rsidRDefault="00366818" w:rsidP="00F249E1">
                          <w:pPr>
                            <w:pStyle w:val="af2"/>
                            <w:ind w:right="1440"/>
                            <w:rPr>
                              <w:color w:val="BFBFBF" w:themeColor="background1" w:themeShade="BF"/>
                              <w:sz w:val="36"/>
                              <w:szCs w:val="36"/>
                            </w:rPr>
                          </w:pPr>
                        </w:p>
                      </w:txbxContent>
                    </v:textbox>
                    <w10:wrap anchorx="page" anchory="margin"/>
                  </v:shape>
                </w:pict>
              </mc:Fallback>
            </mc:AlternateContent>
          </w:r>
        </w:p>
        <w:p w:rsidR="00D76C54" w:rsidRDefault="001C0E10">
          <w:pPr>
            <w:rPr>
              <w:rFonts w:ascii="ＭＳ Ｐ明朝" w:eastAsia="ＭＳ Ｐ明朝" w:hAnsi="ＭＳ Ｐ明朝" w:cs="Meiryo UI"/>
              <w:bCs/>
              <w:smallCaps/>
              <w:sz w:val="72"/>
              <w:szCs w:val="32"/>
            </w:rPr>
          </w:pPr>
          <w:r>
            <w:rPr>
              <w:noProof/>
              <w:color w:val="F07F09" w:themeColor="accent1"/>
              <w:sz w:val="36"/>
              <w:szCs w:val="36"/>
            </w:rPr>
            <mc:AlternateContent>
              <mc:Choice Requires="wpg">
                <w:drawing>
                  <wp:anchor distT="0" distB="0" distL="114300" distR="114300" simplePos="0" relativeHeight="251660288" behindDoc="1" locked="0" layoutInCell="1" allowOverlap="1" wp14:anchorId="7783EB64" wp14:editId="1AEA49C6">
                    <wp:simplePos x="0" y="0"/>
                    <wp:positionH relativeFrom="page">
                      <wp:posOffset>2705933</wp:posOffset>
                    </wp:positionH>
                    <wp:positionV relativeFrom="page">
                      <wp:posOffset>3018707</wp:posOffset>
                    </wp:positionV>
                    <wp:extent cx="4500654" cy="4786197"/>
                    <wp:effectExtent l="0" t="0" r="0" b="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00654" cy="4786197"/>
                              <a:chOff x="782637" y="0"/>
                              <a:chExt cx="3546476" cy="377348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A6DA47A" id="グループ 2" o:spid="_x0000_s1026" style="position:absolute;left:0;text-align:left;margin-left:213.05pt;margin-top:237.7pt;width:354.4pt;height:376.85pt;z-index:-251656192;mso-position-horizontal-relative:page;mso-position-vertical-relative:page" coordorigin="7826" coordsize="35464,3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">
                    <o:lock v:ext="edit" aspectratio="t"/>
                    <v:shape id="フリーフォーム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w10:wrap anchorx="page" anchory="page"/>
                  </v:group>
                </w:pict>
              </mc:Fallback>
            </mc:AlternateContent>
          </w:r>
          <w:r w:rsidR="00D76C54">
            <w:rPr>
              <w:rFonts w:ascii="ＭＳ Ｐ明朝" w:eastAsia="ＭＳ Ｐ明朝" w:hAnsi="ＭＳ Ｐ明朝" w:cs="Meiryo UI"/>
              <w:b/>
              <w:sz w:val="72"/>
              <w:szCs w:val="32"/>
            </w:rPr>
            <w:br w:type="page"/>
          </w:r>
        </w:p>
      </w:sdtContent>
    </w:sdt>
    <w:p w:rsidR="00D26208" w:rsidRDefault="00471D1A" w:rsidP="00471D1A">
      <w:pPr>
        <w:pStyle w:val="1"/>
        <w:numPr>
          <w:ilvl w:val="0"/>
          <w:numId w:val="0"/>
        </w:numPr>
        <w:rPr>
          <w:lang w:val="ja-JP"/>
        </w:rPr>
      </w:pPr>
      <w:r>
        <w:rPr>
          <w:rFonts w:hint="eastAsia"/>
          <w:lang w:val="ja-JP"/>
        </w:rPr>
        <w:lastRenderedPageBreak/>
        <w:t>はじめに</w:t>
      </w:r>
    </w:p>
    <w:p w:rsidR="00D45C86" w:rsidRDefault="00D45C86" w:rsidP="009530AA">
      <w:pPr>
        <w:spacing w:after="0" w:line="240" w:lineRule="auto"/>
        <w:ind w:firstLineChars="100" w:firstLine="210"/>
        <w:rPr>
          <w:rFonts w:ascii="Meiryo UI" w:hAnsi="Meiryo UI" w:cs="Meiryo UI"/>
          <w:sz w:val="21"/>
          <w:szCs w:val="21"/>
          <w:highlight w:val="yellow"/>
          <w:lang w:val="ja-JP"/>
        </w:rPr>
      </w:pPr>
    </w:p>
    <w:p w:rsidR="00EE6BE4" w:rsidRPr="00EE6BE4" w:rsidRDefault="00EE6BE4" w:rsidP="00EE6BE4">
      <w:pPr>
        <w:spacing w:after="0" w:line="240" w:lineRule="auto"/>
        <w:ind w:firstLineChars="100" w:firstLine="210"/>
        <w:rPr>
          <w:rFonts w:ascii="Meiryo UI" w:hAnsi="Meiryo UI" w:cs="Meiryo UI"/>
          <w:sz w:val="21"/>
          <w:szCs w:val="21"/>
          <w:lang w:val="ja-JP"/>
        </w:rPr>
      </w:pPr>
      <w:r w:rsidRPr="00EE6BE4">
        <w:rPr>
          <w:rFonts w:ascii="Meiryo UI" w:hAnsi="Meiryo UI" w:cs="Meiryo UI" w:hint="eastAsia"/>
          <w:sz w:val="21"/>
          <w:szCs w:val="21"/>
          <w:lang w:val="ja-JP"/>
        </w:rPr>
        <w:t>厚生労働省の「医療情報システムの安全管理に関するガイドライン」第４.２版の「４.１ 医療機関等の管理者の情報保護責任について（１）通常運用における責任について」には、「電子的に医療情報を取り扱うシステムの機能や運用方法が、その取り扱いに関する基準を満たしていることを患者等に説明する責任」を果たすために、「・・・システムの仕様や運用方法を明確に文書化すること・・・」また、「6.1 方針の制定と公表」の「C．最低限のガイドライン」には、「1. 個人情報保護に関する方針を策定し、公開していること。」、「</w:t>
      </w:r>
      <w:r w:rsidRPr="00EE6BE4">
        <w:rPr>
          <w:rFonts w:ascii="Meiryo UI" w:hAnsi="Meiryo UI" w:cs="Meiryo UI"/>
          <w:sz w:val="21"/>
          <w:szCs w:val="21"/>
          <w:lang w:val="ja-JP"/>
        </w:rPr>
        <w:t xml:space="preserve">2. </w:t>
      </w:r>
      <w:r w:rsidRPr="00EE6BE4">
        <w:rPr>
          <w:rFonts w:ascii="Meiryo UI" w:hAnsi="Meiryo UI" w:cs="Meiryo UI" w:hint="eastAsia"/>
          <w:sz w:val="21"/>
          <w:szCs w:val="21"/>
          <w:lang w:val="ja-JP"/>
        </w:rPr>
        <w:t>個人情報を取り扱う情報システムの安全管理に関する方針を策定していること。その方針には、少なくとも情報システムで扱う情報の範囲、取り扱いや保存の方法と期間、利用者識別を確実に行い不要・不法なアクセスを防止していること、安全管理の責任者、苦情・質問の窓口を含めること。」とあります。</w:t>
      </w:r>
    </w:p>
    <w:p w:rsidR="00EE6BE4" w:rsidRPr="00EE6BE4" w:rsidRDefault="00EE6BE4" w:rsidP="00EE6BE4">
      <w:pPr>
        <w:spacing w:after="0" w:line="240" w:lineRule="auto"/>
        <w:ind w:firstLineChars="100" w:firstLine="210"/>
        <w:rPr>
          <w:rFonts w:ascii="Meiryo UI" w:hAnsi="Meiryo UI" w:cs="Meiryo UI"/>
          <w:sz w:val="21"/>
          <w:szCs w:val="21"/>
          <w:lang w:val="ja-JP"/>
        </w:rPr>
      </w:pPr>
      <w:r w:rsidRPr="00EE6BE4">
        <w:rPr>
          <w:rFonts w:ascii="Meiryo UI" w:hAnsi="Meiryo UI" w:cs="Meiryo UI" w:hint="eastAsia"/>
          <w:sz w:val="21"/>
          <w:szCs w:val="21"/>
          <w:lang w:val="ja-JP"/>
        </w:rPr>
        <w:t>医療介護の現場では、これらのガイドラインに則って、システムの適正な運用を行っていく必要があります。</w:t>
      </w:r>
    </w:p>
    <w:p w:rsidR="00EE6BE4" w:rsidRPr="00EE6BE4" w:rsidRDefault="00EE6BE4" w:rsidP="00EE6BE4">
      <w:pPr>
        <w:spacing w:after="0" w:line="240" w:lineRule="auto"/>
        <w:rPr>
          <w:rFonts w:ascii="Meiryo UI" w:hAnsi="Meiryo UI" w:cs="Meiryo UI"/>
          <w:sz w:val="21"/>
          <w:szCs w:val="21"/>
          <w:lang w:val="ja-JP"/>
        </w:rPr>
      </w:pPr>
    </w:p>
    <w:p w:rsidR="00D45C86" w:rsidRDefault="00D45C86" w:rsidP="00D45C86">
      <w:pPr>
        <w:spacing w:after="0" w:line="240" w:lineRule="auto"/>
        <w:rPr>
          <w:rFonts w:ascii="Meiryo UI" w:hAnsi="Meiryo UI" w:cs="Meiryo UI"/>
          <w:sz w:val="21"/>
          <w:szCs w:val="21"/>
          <w:highlight w:val="yellow"/>
          <w:lang w:val="ja-JP"/>
        </w:rPr>
      </w:pPr>
    </w:p>
    <w:p w:rsidR="00D45C86" w:rsidRDefault="00D45C86" w:rsidP="00D45C86">
      <w:pPr>
        <w:spacing w:after="0" w:line="240" w:lineRule="auto"/>
        <w:rPr>
          <w:rFonts w:ascii="Meiryo UI" w:hAnsi="Meiryo UI" w:cs="Meiryo UI"/>
          <w:sz w:val="21"/>
          <w:szCs w:val="21"/>
          <w:highlight w:val="yellow"/>
          <w:lang w:val="ja-JP"/>
        </w:rPr>
      </w:pPr>
      <w:r>
        <w:rPr>
          <w:noProof/>
        </w:rPr>
        <w:drawing>
          <wp:inline distT="0" distB="0" distL="0" distR="0" wp14:anchorId="6A18703F" wp14:editId="4697164D">
            <wp:extent cx="5926104" cy="412342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79" r="9579"/>
                    <a:stretch/>
                  </pic:blipFill>
                  <pic:spPr bwMode="auto">
                    <a:xfrm>
                      <a:off x="0" y="0"/>
                      <a:ext cx="5939895" cy="4133022"/>
                    </a:xfrm>
                    <a:prstGeom prst="rect">
                      <a:avLst/>
                    </a:prstGeom>
                    <a:ln>
                      <a:noFill/>
                    </a:ln>
                    <a:extLst>
                      <a:ext uri="{53640926-AAD7-44D8-BBD7-CCE9431645EC}">
                        <a14:shadowObscured xmlns:a14="http://schemas.microsoft.com/office/drawing/2010/main"/>
                      </a:ext>
                    </a:extLst>
                  </pic:spPr>
                </pic:pic>
              </a:graphicData>
            </a:graphic>
          </wp:inline>
        </w:drawing>
      </w:r>
    </w:p>
    <w:p w:rsidR="00D45C86" w:rsidRDefault="00D45C86" w:rsidP="00D45C86">
      <w:pPr>
        <w:spacing w:after="0" w:line="240" w:lineRule="auto"/>
        <w:rPr>
          <w:rFonts w:ascii="Meiryo UI" w:hAnsi="Meiryo UI" w:cs="Meiryo UI"/>
          <w:sz w:val="21"/>
          <w:szCs w:val="21"/>
          <w:highlight w:val="yellow"/>
          <w:lang w:val="ja-JP"/>
        </w:rPr>
      </w:pPr>
    </w:p>
    <w:p w:rsidR="00D45C86" w:rsidRDefault="00D45C86" w:rsidP="00D45C86">
      <w:pPr>
        <w:spacing w:after="0" w:line="240" w:lineRule="auto"/>
        <w:rPr>
          <w:rFonts w:ascii="Meiryo UI" w:hAnsi="Meiryo UI" w:cs="Meiryo UI"/>
          <w:sz w:val="21"/>
          <w:szCs w:val="21"/>
          <w:highlight w:val="yellow"/>
          <w:lang w:val="ja-JP"/>
        </w:rPr>
      </w:pPr>
    </w:p>
    <w:p w:rsidR="00D45C86" w:rsidRDefault="00D45C86" w:rsidP="00D45C86">
      <w:pPr>
        <w:spacing w:after="0" w:line="240" w:lineRule="auto"/>
        <w:rPr>
          <w:rFonts w:ascii="Meiryo UI" w:hAnsi="Meiryo UI" w:cs="Meiryo UI"/>
          <w:sz w:val="21"/>
          <w:szCs w:val="21"/>
          <w:highlight w:val="yellow"/>
          <w:lang w:val="ja-JP"/>
        </w:rPr>
      </w:pPr>
    </w:p>
    <w:p w:rsidR="00D04959" w:rsidRDefault="00FC4FD8" w:rsidP="009530AA">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当</w:t>
      </w:r>
      <w:r w:rsidR="009530AA" w:rsidRPr="00D45C86">
        <w:rPr>
          <w:rFonts w:ascii="Meiryo UI" w:hAnsi="Meiryo UI" w:cs="Meiryo UI" w:hint="eastAsia"/>
          <w:sz w:val="21"/>
          <w:szCs w:val="21"/>
          <w:lang w:val="ja-JP"/>
        </w:rPr>
        <w:t>資料</w:t>
      </w:r>
      <w:r w:rsidRPr="00D45C86">
        <w:rPr>
          <w:rFonts w:ascii="Meiryo UI" w:hAnsi="Meiryo UI" w:cs="Meiryo UI" w:hint="eastAsia"/>
          <w:sz w:val="21"/>
          <w:szCs w:val="21"/>
          <w:lang w:val="ja-JP"/>
        </w:rPr>
        <w:t>は、</w:t>
      </w:r>
      <w:r w:rsidR="00694A03">
        <w:rPr>
          <w:rFonts w:ascii="Meiryo UI" w:hAnsi="Meiryo UI" w:cs="Meiryo UI" w:hint="eastAsia"/>
          <w:sz w:val="21"/>
          <w:szCs w:val="21"/>
          <w:lang w:val="ja-JP"/>
        </w:rPr>
        <w:t>株式会社日本エンブレースが提供する</w:t>
      </w:r>
      <w:r w:rsidR="00D04959" w:rsidRPr="00D04959">
        <w:rPr>
          <w:rFonts w:ascii="Meiryo UI" w:hAnsi="Meiryo UI" w:cs="Meiryo UI" w:hint="eastAsia"/>
          <w:sz w:val="21"/>
          <w:szCs w:val="21"/>
          <w:lang w:val="ja-JP"/>
        </w:rPr>
        <w:t>医療介護専用のコミュニケーションシステム「メディカルケアステーション」</w:t>
      </w:r>
      <w:r w:rsidR="00694A03">
        <w:rPr>
          <w:rFonts w:ascii="Meiryo UI" w:hAnsi="Meiryo UI" w:cs="Meiryo UI" w:hint="eastAsia"/>
          <w:sz w:val="21"/>
          <w:szCs w:val="21"/>
          <w:lang w:val="ja-JP"/>
        </w:rPr>
        <w:t>（以下、</w:t>
      </w:r>
      <w:r w:rsidR="004613C4">
        <w:rPr>
          <w:rFonts w:ascii="Meiryo UI" w:hAnsi="Meiryo UI" w:cs="Meiryo UI" w:hint="eastAsia"/>
          <w:sz w:val="21"/>
          <w:szCs w:val="21"/>
          <w:lang w:val="ja-JP"/>
        </w:rPr>
        <w:t>MCS</w:t>
      </w:r>
      <w:r w:rsidR="00694A03">
        <w:rPr>
          <w:rFonts w:ascii="Meiryo UI" w:hAnsi="Meiryo UI" w:cs="Meiryo UI" w:hint="eastAsia"/>
          <w:sz w:val="21"/>
          <w:szCs w:val="21"/>
          <w:lang w:val="ja-JP"/>
        </w:rPr>
        <w:t>）</w:t>
      </w:r>
      <w:r w:rsidR="0093139A">
        <w:rPr>
          <w:rFonts w:ascii="Meiryo UI" w:hAnsi="Meiryo UI" w:cs="Meiryo UI" w:hint="eastAsia"/>
          <w:sz w:val="21"/>
          <w:szCs w:val="21"/>
          <w:lang w:val="ja-JP"/>
        </w:rPr>
        <w:t>を利用するにあたって、医師法、薬事法、個人情報保護に関する法律などの法令遵守はもちろん、厚生労働省の</w:t>
      </w:r>
      <w:r w:rsidR="0093139A" w:rsidRPr="00A4539D">
        <w:rPr>
          <w:rFonts w:ascii="Meiryo UI" w:hAnsi="Meiryo UI" w:cs="Meiryo UI" w:hint="eastAsia"/>
          <w:sz w:val="21"/>
          <w:szCs w:val="21"/>
          <w:lang w:val="ja-JP"/>
        </w:rPr>
        <w:t>「医療・介護関係事業者における個人情報の適切な取扱いのためのガイドライン」</w:t>
      </w:r>
      <w:r w:rsidR="0093139A">
        <w:rPr>
          <w:rFonts w:ascii="Meiryo UI" w:hAnsi="Meiryo UI" w:cs="Meiryo UI" w:hint="eastAsia"/>
          <w:sz w:val="21"/>
          <w:szCs w:val="21"/>
          <w:lang w:val="ja-JP"/>
        </w:rPr>
        <w:t>や</w:t>
      </w:r>
      <w:r w:rsidR="0093139A" w:rsidRPr="00A4539D">
        <w:rPr>
          <w:rFonts w:ascii="Meiryo UI" w:hAnsi="Meiryo UI" w:cs="Meiryo UI" w:hint="eastAsia"/>
          <w:sz w:val="21"/>
          <w:szCs w:val="21"/>
          <w:lang w:val="ja-JP"/>
        </w:rPr>
        <w:t>「医療情報システムの安全管理に関するガイドライン」</w:t>
      </w:r>
      <w:r w:rsidR="0093139A">
        <w:rPr>
          <w:rFonts w:ascii="Meiryo UI" w:hAnsi="Meiryo UI" w:cs="Meiryo UI" w:hint="eastAsia"/>
          <w:sz w:val="21"/>
          <w:szCs w:val="21"/>
          <w:lang w:val="ja-JP"/>
        </w:rPr>
        <w:t>など医療介護従事者向け各種ガイドラインを考慮しながら</w:t>
      </w:r>
      <w:r w:rsidR="00E03AB7" w:rsidRPr="00E03AB7">
        <w:rPr>
          <w:rFonts w:ascii="Meiryo UI" w:hAnsi="Meiryo UI" w:cs="Meiryo UI" w:hint="eastAsia"/>
          <w:sz w:val="21"/>
          <w:szCs w:val="21"/>
          <w:highlight w:val="yellow"/>
          <w:lang w:val="ja-JP"/>
        </w:rPr>
        <w:t>最適な個人情報管理運用ができるように</w:t>
      </w:r>
      <w:r w:rsidR="00F41955" w:rsidRPr="00E03AB7">
        <w:rPr>
          <w:rFonts w:ascii="Meiryo UI" w:hAnsi="Meiryo UI" w:cs="Meiryo UI" w:hint="eastAsia"/>
          <w:sz w:val="21"/>
          <w:szCs w:val="21"/>
          <w:highlight w:val="yellow"/>
          <w:lang w:val="ja-JP"/>
        </w:rPr>
        <w:t>〇</w:t>
      </w:r>
      <w:r w:rsidR="00F41955" w:rsidRPr="00F41955">
        <w:rPr>
          <w:rFonts w:ascii="Meiryo UI" w:hAnsi="Meiryo UI" w:cs="Meiryo UI" w:hint="eastAsia"/>
          <w:sz w:val="21"/>
          <w:szCs w:val="21"/>
          <w:highlight w:val="yellow"/>
          <w:lang w:val="ja-JP"/>
        </w:rPr>
        <w:t>〇〇医院（以下、当施設）用に</w:t>
      </w:r>
      <w:r w:rsidRPr="00F41955">
        <w:rPr>
          <w:rFonts w:ascii="Meiryo UI" w:hAnsi="Meiryo UI" w:cs="Meiryo UI" w:hint="eastAsia"/>
          <w:sz w:val="21"/>
          <w:szCs w:val="21"/>
          <w:highlight w:val="yellow"/>
          <w:lang w:val="ja-JP"/>
        </w:rPr>
        <w:t>作</w:t>
      </w:r>
      <w:r w:rsidRPr="009530AA">
        <w:rPr>
          <w:rFonts w:ascii="Meiryo UI" w:hAnsi="Meiryo UI" w:cs="Meiryo UI" w:hint="eastAsia"/>
          <w:sz w:val="21"/>
          <w:szCs w:val="21"/>
          <w:highlight w:val="yellow"/>
          <w:lang w:val="ja-JP"/>
        </w:rPr>
        <w:t>成</w:t>
      </w:r>
      <w:r w:rsidR="00F41955">
        <w:rPr>
          <w:rFonts w:ascii="Meiryo UI" w:hAnsi="Meiryo UI" w:cs="Meiryo UI" w:hint="eastAsia"/>
          <w:sz w:val="21"/>
          <w:szCs w:val="21"/>
          <w:highlight w:val="yellow"/>
          <w:lang w:val="ja-JP"/>
        </w:rPr>
        <w:t>したものです。</w:t>
      </w:r>
      <w:r w:rsidR="009530AA" w:rsidRPr="009530AA">
        <w:rPr>
          <w:rFonts w:ascii="Meiryo UI" w:hAnsi="Meiryo UI" w:cs="Meiryo UI" w:hint="eastAsia"/>
          <w:sz w:val="21"/>
          <w:szCs w:val="21"/>
          <w:highlight w:val="yellow"/>
          <w:lang w:val="ja-JP"/>
        </w:rPr>
        <w:t>当</w:t>
      </w:r>
      <w:r w:rsidR="009530AA">
        <w:rPr>
          <w:rFonts w:ascii="Meiryo UI" w:hAnsi="Meiryo UI" w:cs="Meiryo UI" w:hint="eastAsia"/>
          <w:sz w:val="21"/>
          <w:szCs w:val="21"/>
          <w:highlight w:val="yellow"/>
          <w:lang w:val="ja-JP"/>
        </w:rPr>
        <w:t>資料に記載されている内容は、常勤、非常勤にかかわらず当施設</w:t>
      </w:r>
      <w:r w:rsidR="009530AA" w:rsidRPr="009530AA">
        <w:rPr>
          <w:rFonts w:ascii="Meiryo UI" w:hAnsi="Meiryo UI" w:cs="Meiryo UI" w:hint="eastAsia"/>
          <w:sz w:val="21"/>
          <w:szCs w:val="21"/>
          <w:highlight w:val="yellow"/>
          <w:lang w:val="ja-JP"/>
        </w:rPr>
        <w:t>に所属するスタッフ全員が適用の対象となります</w:t>
      </w:r>
      <w:r w:rsidR="009530AA">
        <w:rPr>
          <w:rFonts w:ascii="Meiryo UI" w:hAnsi="Meiryo UI" w:cs="Meiryo UI" w:hint="eastAsia"/>
          <w:sz w:val="21"/>
          <w:szCs w:val="21"/>
          <w:highlight w:val="yellow"/>
          <w:lang w:val="ja-JP"/>
        </w:rPr>
        <w:t>。個人情報の管理等とても重要なルールですので、よく読んで、日々の運用を徹底してください。</w:t>
      </w:r>
    </w:p>
    <w:p w:rsidR="008F40F2" w:rsidRDefault="008F40F2" w:rsidP="008B0287">
      <w:pPr>
        <w:spacing w:after="0" w:line="240" w:lineRule="auto"/>
        <w:rPr>
          <w:rFonts w:ascii="Meiryo UI" w:hAnsi="Meiryo UI" w:cs="Meiryo UI"/>
          <w:sz w:val="21"/>
          <w:szCs w:val="21"/>
          <w:lang w:val="ja-JP"/>
        </w:rPr>
      </w:pPr>
    </w:p>
    <w:p w:rsidR="00D01057" w:rsidRDefault="00D01057" w:rsidP="00D01057">
      <w:pPr>
        <w:spacing w:after="0" w:line="240" w:lineRule="auto"/>
        <w:ind w:firstLineChars="100" w:firstLine="210"/>
        <w:rPr>
          <w:rFonts w:ascii="Meiryo UI" w:hAnsi="Meiryo UI" w:cs="Meiryo UI" w:hint="eastAsia"/>
          <w:sz w:val="21"/>
          <w:szCs w:val="21"/>
          <w:lang w:val="ja-JP"/>
        </w:rPr>
      </w:pPr>
      <w:r>
        <w:rPr>
          <w:rFonts w:ascii="Meiryo UI" w:hAnsi="Meiryo UI" w:cs="Meiryo UI" w:hint="eastAsia"/>
          <w:sz w:val="21"/>
          <w:szCs w:val="21"/>
          <w:lang w:val="ja-JP"/>
        </w:rPr>
        <w:t>当資料は、ＭＣＳ　Ｖ２．０の機能をベースに記載されています。</w:t>
      </w:r>
    </w:p>
    <w:p w:rsidR="00D45C86" w:rsidRDefault="00D45C86" w:rsidP="00D45C86">
      <w:pPr>
        <w:spacing w:after="0" w:line="240" w:lineRule="auto"/>
        <w:ind w:firstLineChars="100" w:firstLine="210"/>
        <w:rPr>
          <w:rFonts w:ascii="Meiryo UI" w:hAnsi="Meiryo UI" w:cs="Meiryo UI"/>
          <w:sz w:val="21"/>
          <w:szCs w:val="21"/>
          <w:lang w:val="ja-JP"/>
        </w:rPr>
      </w:pPr>
      <w:r>
        <w:rPr>
          <w:rFonts w:ascii="Meiryo UI" w:hAnsi="Meiryo UI" w:cs="Meiryo UI" w:hint="eastAsia"/>
          <w:sz w:val="21"/>
          <w:szCs w:val="21"/>
          <w:lang w:val="ja-JP"/>
        </w:rPr>
        <w:t>当資料は、法令や厚生労働省等の各種ガイドラインの改訂やMCSの機能強化などに伴って必要に応じて改訂される場合があります。</w:t>
      </w:r>
    </w:p>
    <w:p w:rsidR="00D45C86" w:rsidRDefault="00D45C86" w:rsidP="00D45C86">
      <w:pPr>
        <w:spacing w:after="0" w:line="240" w:lineRule="auto"/>
        <w:rPr>
          <w:rFonts w:ascii="Meiryo UI" w:hAnsi="Meiryo UI" w:cs="Meiryo UI"/>
          <w:sz w:val="21"/>
          <w:szCs w:val="21"/>
          <w:lang w:val="ja-JP"/>
        </w:rPr>
      </w:pPr>
    </w:p>
    <w:p w:rsidR="00A4539D" w:rsidRPr="00A4539D" w:rsidRDefault="00A4539D" w:rsidP="00895267">
      <w:pPr>
        <w:spacing w:after="0" w:line="240" w:lineRule="auto"/>
        <w:ind w:firstLineChars="100" w:firstLine="220"/>
        <w:rPr>
          <w:rFonts w:ascii="Meiryo UI" w:hAnsi="Meiryo UI" w:cs="Meiryo UI"/>
          <w:sz w:val="21"/>
          <w:szCs w:val="21"/>
          <w:lang w:val="ja-JP"/>
        </w:rPr>
      </w:pPr>
      <w:r>
        <w:rPr>
          <w:lang w:val="ja-JP"/>
        </w:rPr>
        <w:br w:type="page"/>
      </w:r>
    </w:p>
    <w:p w:rsidR="00A4539D" w:rsidRDefault="00A4539D" w:rsidP="008B0287">
      <w:pPr>
        <w:pStyle w:val="1"/>
        <w:numPr>
          <w:ilvl w:val="0"/>
          <w:numId w:val="0"/>
        </w:numPr>
        <w:spacing w:before="0" w:after="0" w:line="240" w:lineRule="auto"/>
        <w:rPr>
          <w:lang w:val="ja-JP"/>
        </w:rPr>
      </w:pPr>
      <w:r>
        <w:rPr>
          <w:rFonts w:hint="eastAsia"/>
          <w:lang w:val="ja-JP"/>
        </w:rPr>
        <w:lastRenderedPageBreak/>
        <w:t>目次</w:t>
      </w:r>
    </w:p>
    <w:p w:rsidR="008B0287" w:rsidRDefault="008B0287" w:rsidP="008B0287">
      <w:pPr>
        <w:spacing w:after="0" w:line="240" w:lineRule="auto"/>
        <w:rPr>
          <w:rFonts w:ascii="Meiryo UI" w:hAnsi="Meiryo UI" w:cs="Meiryo UI"/>
          <w:lang w:val="ja-JP"/>
        </w:rPr>
      </w:pPr>
    </w:p>
    <w:p w:rsidR="008B0287" w:rsidRPr="009F274E" w:rsidRDefault="008B0287" w:rsidP="008B0287">
      <w:pPr>
        <w:spacing w:after="0" w:line="240" w:lineRule="auto"/>
        <w:rPr>
          <w:rFonts w:ascii="Meiryo UI" w:hAnsi="Meiryo UI" w:cs="Meiryo UI"/>
          <w:sz w:val="28"/>
          <w:lang w:val="ja-JP"/>
        </w:rPr>
      </w:pPr>
    </w:p>
    <w:p w:rsidR="002D1FCD" w:rsidRDefault="008B0287" w:rsidP="002D1FCD">
      <w:pPr>
        <w:pStyle w:val="af4"/>
        <w:numPr>
          <w:ilvl w:val="0"/>
          <w:numId w:val="23"/>
        </w:numPr>
        <w:spacing w:after="0" w:line="240" w:lineRule="auto"/>
        <w:rPr>
          <w:rFonts w:ascii="Meiryo UI" w:hAnsi="Meiryo UI" w:cs="Meiryo UI"/>
          <w:sz w:val="28"/>
          <w:lang w:val="ja-JP"/>
        </w:rPr>
      </w:pPr>
      <w:r w:rsidRPr="002D1FCD">
        <w:rPr>
          <w:rFonts w:ascii="Meiryo UI" w:hAnsi="Meiryo UI" w:cs="Meiryo UI" w:hint="eastAsia"/>
          <w:sz w:val="28"/>
          <w:lang w:val="ja-JP"/>
        </w:rPr>
        <w:t>法令及び各種ガイドライン</w:t>
      </w:r>
    </w:p>
    <w:p w:rsidR="008B0287" w:rsidRPr="002D1FCD" w:rsidRDefault="008B0287" w:rsidP="002D1FCD">
      <w:pPr>
        <w:pStyle w:val="af4"/>
        <w:numPr>
          <w:ilvl w:val="0"/>
          <w:numId w:val="23"/>
        </w:numPr>
        <w:spacing w:after="0" w:line="240" w:lineRule="auto"/>
        <w:rPr>
          <w:rFonts w:ascii="Meiryo UI" w:hAnsi="Meiryo UI" w:cs="Meiryo UI"/>
          <w:sz w:val="28"/>
          <w:lang w:val="ja-JP"/>
        </w:rPr>
      </w:pPr>
      <w:r w:rsidRPr="002D1FCD">
        <w:rPr>
          <w:rFonts w:ascii="Meiryo UI" w:hAnsi="Meiryo UI" w:cs="Meiryo UI" w:hint="eastAsia"/>
          <w:sz w:val="28"/>
          <w:lang w:val="ja-JP"/>
        </w:rPr>
        <w:t>患者同意</w:t>
      </w:r>
    </w:p>
    <w:p w:rsidR="008B0287" w:rsidRDefault="008B0287" w:rsidP="002D1FCD">
      <w:pPr>
        <w:pStyle w:val="af4"/>
        <w:numPr>
          <w:ilvl w:val="0"/>
          <w:numId w:val="23"/>
        </w:numPr>
        <w:spacing w:after="0" w:line="240" w:lineRule="auto"/>
        <w:rPr>
          <w:rFonts w:ascii="Meiryo UI" w:hAnsi="Meiryo UI" w:cs="Meiryo UI"/>
          <w:sz w:val="28"/>
          <w:lang w:val="ja-JP"/>
        </w:rPr>
      </w:pPr>
      <w:r w:rsidRPr="002D1FCD">
        <w:rPr>
          <w:rFonts w:ascii="Meiryo UI" w:hAnsi="Meiryo UI" w:cs="Meiryo UI" w:hint="eastAsia"/>
          <w:sz w:val="28"/>
          <w:lang w:val="ja-JP"/>
        </w:rPr>
        <w:t>ＩＴ機器の安全対策</w:t>
      </w:r>
    </w:p>
    <w:p w:rsidR="00484CB0" w:rsidRPr="009F274E" w:rsidRDefault="00484CB0" w:rsidP="00484CB0">
      <w:pPr>
        <w:pStyle w:val="af4"/>
        <w:numPr>
          <w:ilvl w:val="0"/>
          <w:numId w:val="23"/>
        </w:numPr>
        <w:spacing w:after="0" w:line="240" w:lineRule="auto"/>
        <w:rPr>
          <w:rFonts w:ascii="Meiryo UI" w:hAnsi="Meiryo UI" w:cs="Meiryo UI"/>
          <w:sz w:val="28"/>
          <w:lang w:val="ja-JP"/>
        </w:rPr>
      </w:pPr>
      <w:r>
        <w:rPr>
          <w:rFonts w:ascii="Meiryo UI" w:hAnsi="Meiryo UI" w:cs="Meiryo UI" w:hint="eastAsia"/>
          <w:sz w:val="28"/>
          <w:lang w:val="ja-JP"/>
        </w:rPr>
        <w:t>MCS</w:t>
      </w:r>
      <w:r w:rsidRPr="009F274E">
        <w:rPr>
          <w:rFonts w:ascii="Meiryo UI" w:hAnsi="Meiryo UI" w:cs="Meiryo UI" w:hint="eastAsia"/>
          <w:sz w:val="28"/>
          <w:lang w:val="ja-JP"/>
        </w:rPr>
        <w:t>の位置づけ</w:t>
      </w:r>
    </w:p>
    <w:p w:rsidR="00484CB0" w:rsidRPr="002D1FCD" w:rsidRDefault="00484CB0" w:rsidP="002D1FCD">
      <w:pPr>
        <w:pStyle w:val="af4"/>
        <w:numPr>
          <w:ilvl w:val="0"/>
          <w:numId w:val="23"/>
        </w:numPr>
        <w:spacing w:after="0" w:line="240" w:lineRule="auto"/>
        <w:rPr>
          <w:rFonts w:ascii="Meiryo UI" w:hAnsi="Meiryo UI" w:cs="Meiryo UI"/>
          <w:sz w:val="28"/>
          <w:lang w:val="ja-JP"/>
        </w:rPr>
      </w:pPr>
      <w:r>
        <w:rPr>
          <w:rFonts w:ascii="Meiryo UI" w:hAnsi="Meiryo UI" w:cs="Meiryo UI" w:hint="eastAsia"/>
          <w:sz w:val="28"/>
          <w:lang w:val="ja-JP"/>
        </w:rPr>
        <w:t>MCS管理者</w:t>
      </w:r>
      <w:r w:rsidRPr="009F274E">
        <w:rPr>
          <w:rFonts w:ascii="Meiryo UI" w:hAnsi="Meiryo UI" w:cs="Meiryo UI" w:hint="eastAsia"/>
          <w:sz w:val="28"/>
          <w:lang w:val="ja-JP"/>
        </w:rPr>
        <w:t>の設置とアクセス制御</w:t>
      </w:r>
    </w:p>
    <w:p w:rsidR="008B0287" w:rsidRPr="00484CB0" w:rsidRDefault="00484CB0" w:rsidP="004A001F">
      <w:pPr>
        <w:pStyle w:val="af4"/>
        <w:numPr>
          <w:ilvl w:val="0"/>
          <w:numId w:val="23"/>
        </w:numPr>
        <w:spacing w:after="0" w:line="240" w:lineRule="auto"/>
        <w:rPr>
          <w:rFonts w:ascii="Meiryo UI" w:hAnsi="Meiryo UI" w:cs="Meiryo UI"/>
          <w:sz w:val="28"/>
          <w:lang w:val="ja-JP"/>
        </w:rPr>
      </w:pPr>
      <w:r>
        <w:rPr>
          <w:rFonts w:ascii="Meiryo UI" w:hAnsi="Meiryo UI" w:cs="Meiryo UI" w:hint="eastAsia"/>
          <w:sz w:val="28"/>
          <w:lang w:val="ja-JP"/>
        </w:rPr>
        <w:t>スタッフ誓約書</w:t>
      </w:r>
      <w:r w:rsidRPr="009F274E">
        <w:rPr>
          <w:rFonts w:ascii="Meiryo UI" w:hAnsi="Meiryo UI" w:cs="Meiryo UI" w:hint="eastAsia"/>
          <w:sz w:val="28"/>
          <w:lang w:val="ja-JP"/>
        </w:rPr>
        <w:t>と教育</w:t>
      </w:r>
    </w:p>
    <w:p w:rsidR="008B0287" w:rsidRPr="009F274E" w:rsidRDefault="008B0287" w:rsidP="008B0287">
      <w:pPr>
        <w:spacing w:after="0" w:line="240" w:lineRule="auto"/>
        <w:rPr>
          <w:rFonts w:ascii="Meiryo UI" w:hAnsi="Meiryo UI" w:cs="Meiryo UI"/>
          <w:sz w:val="28"/>
          <w:lang w:val="ja-JP"/>
        </w:rPr>
      </w:pPr>
    </w:p>
    <w:p w:rsidR="008B0287" w:rsidRPr="009F274E" w:rsidRDefault="008B0287" w:rsidP="008B0287">
      <w:pPr>
        <w:spacing w:after="0" w:line="240" w:lineRule="auto"/>
        <w:rPr>
          <w:rFonts w:ascii="Meiryo UI" w:hAnsi="Meiryo UI" w:cs="Meiryo UI"/>
          <w:sz w:val="28"/>
          <w:lang w:val="ja-JP"/>
        </w:rPr>
      </w:pPr>
    </w:p>
    <w:p w:rsidR="008B0287" w:rsidRPr="009F274E" w:rsidRDefault="004A001F" w:rsidP="008B0287">
      <w:pPr>
        <w:spacing w:after="0" w:line="240" w:lineRule="auto"/>
        <w:ind w:firstLineChars="200" w:firstLine="560"/>
        <w:rPr>
          <w:rFonts w:ascii="Meiryo UI" w:hAnsi="Meiryo UI" w:cs="Meiryo UI"/>
          <w:sz w:val="28"/>
          <w:lang w:val="ja-JP"/>
        </w:rPr>
      </w:pPr>
      <w:r>
        <w:rPr>
          <w:rFonts w:ascii="Meiryo UI" w:hAnsi="Meiryo UI" w:cs="Meiryo UI" w:hint="eastAsia"/>
          <w:sz w:val="28"/>
          <w:lang w:val="ja-JP"/>
        </w:rPr>
        <w:t>＜添付</w:t>
      </w:r>
      <w:r w:rsidR="00327782" w:rsidRPr="009F274E">
        <w:rPr>
          <w:rFonts w:ascii="Meiryo UI" w:hAnsi="Meiryo UI" w:cs="Meiryo UI" w:hint="eastAsia"/>
          <w:sz w:val="28"/>
          <w:lang w:val="ja-JP"/>
        </w:rPr>
        <w:t>資料＞</w:t>
      </w:r>
    </w:p>
    <w:p w:rsidR="008B0287" w:rsidRPr="009F274E" w:rsidRDefault="008B0287" w:rsidP="008B0287">
      <w:pPr>
        <w:spacing w:after="0" w:line="240" w:lineRule="auto"/>
        <w:ind w:firstLineChars="200" w:firstLine="560"/>
        <w:rPr>
          <w:rFonts w:ascii="Meiryo UI" w:hAnsi="Meiryo UI" w:cs="Meiryo UI"/>
          <w:sz w:val="28"/>
          <w:lang w:val="ja-JP"/>
        </w:rPr>
      </w:pPr>
    </w:p>
    <w:p w:rsidR="008B0287" w:rsidRPr="009C1375" w:rsidRDefault="009C1375" w:rsidP="009C1375">
      <w:pPr>
        <w:spacing w:after="0" w:line="240" w:lineRule="auto"/>
        <w:ind w:firstLineChars="300" w:firstLine="840"/>
        <w:rPr>
          <w:rFonts w:ascii="Meiryo UI" w:hAnsi="Meiryo UI" w:cs="Meiryo UI"/>
          <w:sz w:val="28"/>
          <w:lang w:val="ja-JP"/>
        </w:rPr>
      </w:pPr>
      <w:r w:rsidRPr="009C1375">
        <w:rPr>
          <w:rFonts w:ascii="Meiryo UI" w:hAnsi="Meiryo UI" w:cs="Meiryo UI" w:hint="eastAsia"/>
          <w:sz w:val="28"/>
          <w:lang w:val="ja-JP"/>
        </w:rPr>
        <w:t xml:space="preserve">・　</w:t>
      </w:r>
      <w:r w:rsidR="004A001F">
        <w:rPr>
          <w:rFonts w:ascii="Meiryo UI" w:hAnsi="Meiryo UI" w:cs="Meiryo UI" w:hint="eastAsia"/>
          <w:sz w:val="28"/>
          <w:lang w:val="ja-JP"/>
        </w:rPr>
        <w:t>患者同意書</w:t>
      </w:r>
    </w:p>
    <w:p w:rsidR="008B0287" w:rsidRPr="009C1375" w:rsidRDefault="006769B3" w:rsidP="009C1375">
      <w:pPr>
        <w:pStyle w:val="af4"/>
        <w:numPr>
          <w:ilvl w:val="0"/>
          <w:numId w:val="29"/>
        </w:numPr>
        <w:spacing w:after="0" w:line="240" w:lineRule="auto"/>
        <w:rPr>
          <w:rFonts w:ascii="Meiryo UI" w:hAnsi="Meiryo UI" w:cs="Meiryo UI"/>
          <w:sz w:val="28"/>
          <w:lang w:val="ja-JP"/>
        </w:rPr>
      </w:pPr>
      <w:r w:rsidRPr="009C1375">
        <w:rPr>
          <w:rFonts w:ascii="Meiryo UI" w:hAnsi="Meiryo UI" w:cs="Meiryo UI" w:hint="eastAsia"/>
          <w:sz w:val="28"/>
          <w:lang w:val="ja-JP"/>
        </w:rPr>
        <w:t>スタッフ</w:t>
      </w:r>
      <w:r w:rsidR="004A001F">
        <w:rPr>
          <w:rFonts w:ascii="Meiryo UI" w:hAnsi="Meiryo UI" w:cs="Meiryo UI" w:hint="eastAsia"/>
          <w:sz w:val="28"/>
          <w:lang w:val="ja-JP"/>
        </w:rPr>
        <w:t>誓約書</w:t>
      </w:r>
    </w:p>
    <w:p w:rsidR="008B0287" w:rsidRPr="009F274E" w:rsidRDefault="008B0287" w:rsidP="008B0287">
      <w:pPr>
        <w:pStyle w:val="af4"/>
        <w:spacing w:after="0" w:line="240" w:lineRule="auto"/>
        <w:ind w:left="735"/>
        <w:rPr>
          <w:rFonts w:ascii="Meiryo UI" w:hAnsi="Meiryo UI" w:cs="Meiryo UI"/>
          <w:sz w:val="28"/>
          <w:lang w:val="ja-JP"/>
        </w:rPr>
      </w:pPr>
    </w:p>
    <w:p w:rsidR="008B0287" w:rsidRPr="009F274E" w:rsidRDefault="008B0287" w:rsidP="008B0287">
      <w:pPr>
        <w:pStyle w:val="af4"/>
        <w:spacing w:after="0" w:line="240" w:lineRule="auto"/>
        <w:ind w:left="735"/>
        <w:rPr>
          <w:rFonts w:ascii="Meiryo UI" w:hAnsi="Meiryo UI" w:cs="Meiryo UI"/>
          <w:sz w:val="28"/>
          <w:lang w:val="ja-JP"/>
        </w:rPr>
      </w:pPr>
    </w:p>
    <w:p w:rsidR="004B6EFD" w:rsidRDefault="004B6EFD" w:rsidP="008B0287">
      <w:pPr>
        <w:spacing w:after="0" w:line="240" w:lineRule="auto"/>
        <w:rPr>
          <w:rFonts w:asciiTheme="majorHAnsi" w:hAnsiTheme="majorHAnsi" w:cstheme="majorBidi"/>
          <w:b/>
          <w:bCs/>
          <w:smallCaps/>
          <w:color w:val="000000" w:themeColor="text1"/>
          <w:sz w:val="36"/>
          <w:szCs w:val="36"/>
          <w:lang w:val="ja-JP"/>
        </w:rPr>
      </w:pPr>
      <w:r>
        <w:rPr>
          <w:lang w:val="ja-JP"/>
        </w:rPr>
        <w:br w:type="page"/>
      </w:r>
    </w:p>
    <w:p w:rsidR="004B6EFD" w:rsidRDefault="004B6EFD" w:rsidP="008B0287">
      <w:pPr>
        <w:pStyle w:val="1"/>
        <w:numPr>
          <w:ilvl w:val="0"/>
          <w:numId w:val="0"/>
        </w:numPr>
        <w:spacing w:before="0" w:after="0" w:line="240" w:lineRule="auto"/>
        <w:rPr>
          <w:lang w:val="ja-JP"/>
        </w:rPr>
      </w:pPr>
      <w:r>
        <w:rPr>
          <w:rFonts w:hint="eastAsia"/>
          <w:lang w:val="ja-JP"/>
        </w:rPr>
        <w:lastRenderedPageBreak/>
        <w:t>１．</w:t>
      </w:r>
      <w:r w:rsidRPr="004B6EFD">
        <w:rPr>
          <w:rFonts w:hint="eastAsia"/>
          <w:lang w:val="ja-JP"/>
        </w:rPr>
        <w:t>法令及び各種ガイドライン</w:t>
      </w:r>
    </w:p>
    <w:p w:rsidR="0014520B" w:rsidRDefault="0014520B" w:rsidP="0014520B">
      <w:pPr>
        <w:spacing w:after="0" w:line="240" w:lineRule="auto"/>
        <w:ind w:firstLineChars="100" w:firstLine="210"/>
        <w:rPr>
          <w:rFonts w:ascii="Meiryo UI" w:hAnsi="Meiryo UI" w:cs="Meiryo UI"/>
          <w:sz w:val="21"/>
          <w:szCs w:val="21"/>
          <w:lang w:val="ja-JP"/>
        </w:rPr>
      </w:pPr>
    </w:p>
    <w:p w:rsidR="00D45C86" w:rsidRPr="00622473" w:rsidRDefault="00D45C86" w:rsidP="00D45C86">
      <w:pPr>
        <w:spacing w:after="0" w:line="240" w:lineRule="auto"/>
        <w:ind w:firstLineChars="100" w:firstLine="210"/>
        <w:rPr>
          <w:rFonts w:ascii="Meiryo UI" w:hAnsi="Meiryo UI" w:cs="Meiryo UI"/>
          <w:sz w:val="21"/>
          <w:szCs w:val="21"/>
          <w:lang w:val="ja-JP"/>
        </w:rPr>
      </w:pPr>
      <w:r w:rsidRPr="00622473">
        <w:rPr>
          <w:rFonts w:ascii="Meiryo UI" w:hAnsi="Meiryo UI" w:cs="Meiryo UI" w:hint="eastAsia"/>
          <w:sz w:val="21"/>
          <w:szCs w:val="21"/>
          <w:lang w:val="ja-JP"/>
        </w:rPr>
        <w:t>個人情報</w:t>
      </w:r>
      <w:r>
        <w:rPr>
          <w:rFonts w:ascii="Meiryo UI" w:hAnsi="Meiryo UI" w:cs="Meiryo UI" w:hint="eastAsia"/>
          <w:sz w:val="21"/>
          <w:szCs w:val="21"/>
          <w:lang w:val="ja-JP"/>
        </w:rPr>
        <w:t>の</w:t>
      </w:r>
      <w:r w:rsidRPr="00622473">
        <w:rPr>
          <w:rFonts w:ascii="Meiryo UI" w:hAnsi="Meiryo UI" w:cs="Meiryo UI" w:hint="eastAsia"/>
          <w:sz w:val="21"/>
          <w:szCs w:val="21"/>
          <w:lang w:val="ja-JP"/>
        </w:rPr>
        <w:t>保護に関する法律は、個人情報の有用性に配慮しながら、個人の権利利益を保護することを目的に定められているものですが、医療介護関係事業者が取り扱う患者情報は</w:t>
      </w:r>
      <w:r>
        <w:rPr>
          <w:rFonts w:ascii="Meiryo UI" w:hAnsi="Meiryo UI" w:cs="Meiryo UI" w:hint="eastAsia"/>
          <w:sz w:val="21"/>
          <w:szCs w:val="21"/>
          <w:lang w:val="ja-JP"/>
        </w:rPr>
        <w:t>その特性から、よりいっそう配慮されて</w:t>
      </w:r>
      <w:r w:rsidRPr="00622473">
        <w:rPr>
          <w:rFonts w:ascii="Meiryo UI" w:hAnsi="Meiryo UI" w:cs="Meiryo UI" w:hint="eastAsia"/>
          <w:sz w:val="21"/>
          <w:szCs w:val="21"/>
          <w:lang w:val="ja-JP"/>
        </w:rPr>
        <w:t>取り扱う必要があり、そのためにも、</w:t>
      </w:r>
      <w:r w:rsidRPr="00366818">
        <w:rPr>
          <w:rFonts w:ascii="Meiryo UI" w:hAnsi="Meiryo UI" w:cs="Meiryo UI" w:hint="eastAsia"/>
          <w:sz w:val="21"/>
          <w:szCs w:val="21"/>
          <w:highlight w:val="yellow"/>
          <w:lang w:val="ja-JP"/>
        </w:rPr>
        <w:t>当施設は、</w:t>
      </w:r>
      <w:r w:rsidRPr="00622473">
        <w:rPr>
          <w:rFonts w:ascii="Meiryo UI" w:hAnsi="Meiryo UI" w:cs="Meiryo UI" w:hint="eastAsia"/>
          <w:sz w:val="21"/>
          <w:szCs w:val="21"/>
          <w:lang w:val="ja-JP"/>
        </w:rPr>
        <w:t>医師法、薬事法などの各種法令遵守はもちろん、厚生労働省の「医療情報システムの安全管理に関するガイドライン」、「医療・介護関係事業者における個人情報の適切な取扱いのためのガイドライン」を</w:t>
      </w:r>
      <w:r w:rsidRPr="009530AA">
        <w:rPr>
          <w:rFonts w:ascii="Meiryo UI" w:hAnsi="Meiryo UI" w:cs="Meiryo UI" w:hint="eastAsia"/>
          <w:sz w:val="21"/>
          <w:szCs w:val="21"/>
          <w:highlight w:val="yellow"/>
          <w:lang w:val="ja-JP"/>
        </w:rPr>
        <w:t>十分考慮したうえで、</w:t>
      </w:r>
      <w:r>
        <w:rPr>
          <w:rFonts w:ascii="Meiryo UI" w:hAnsi="Meiryo UI" w:cs="Meiryo UI" w:hint="eastAsia"/>
          <w:sz w:val="21"/>
          <w:szCs w:val="21"/>
          <w:highlight w:val="yellow"/>
          <w:lang w:val="ja-JP"/>
        </w:rPr>
        <w:t>運用していきます。</w:t>
      </w:r>
    </w:p>
    <w:p w:rsidR="00D45C86" w:rsidRDefault="00D45C86" w:rsidP="00D45C86">
      <w:pPr>
        <w:spacing w:after="0" w:line="240" w:lineRule="auto"/>
        <w:rPr>
          <w:rFonts w:ascii="Meiryo UI" w:hAnsi="Meiryo UI" w:cs="Meiryo UI"/>
          <w:sz w:val="21"/>
          <w:szCs w:val="21"/>
          <w:lang w:val="ja-JP"/>
        </w:rPr>
      </w:pPr>
    </w:p>
    <w:p w:rsidR="00622473" w:rsidRPr="00622473" w:rsidRDefault="00622473" w:rsidP="008B0287">
      <w:pPr>
        <w:spacing w:after="0" w:line="240" w:lineRule="auto"/>
        <w:rPr>
          <w:rFonts w:ascii="Meiryo UI" w:hAnsi="Meiryo UI" w:cs="Meiryo UI"/>
          <w:sz w:val="21"/>
          <w:szCs w:val="21"/>
          <w:lang w:val="ja-JP"/>
        </w:rPr>
      </w:pPr>
    </w:p>
    <w:p w:rsidR="004B6EFD" w:rsidRDefault="004B6EFD" w:rsidP="008B0287">
      <w:pPr>
        <w:spacing w:after="0" w:line="240" w:lineRule="auto"/>
        <w:rPr>
          <w:rFonts w:ascii="Meiryo UI" w:hAnsi="Meiryo UI" w:cs="Meiryo UI"/>
          <w:b/>
          <w:sz w:val="28"/>
          <w:lang w:val="ja-JP"/>
        </w:rPr>
      </w:pPr>
      <w:r w:rsidRPr="003335A5">
        <w:rPr>
          <w:rFonts w:ascii="Meiryo UI" w:hAnsi="Meiryo UI" w:cs="Meiryo UI" w:hint="eastAsia"/>
          <w:b/>
          <w:sz w:val="28"/>
          <w:lang w:val="ja-JP"/>
        </w:rPr>
        <w:t>１－１．個人情報の適切な取扱いについて</w:t>
      </w:r>
    </w:p>
    <w:p w:rsidR="00622473" w:rsidRDefault="00622473" w:rsidP="008B0287">
      <w:pPr>
        <w:spacing w:after="0" w:line="240" w:lineRule="auto"/>
        <w:rPr>
          <w:rFonts w:ascii="Meiryo UI" w:hAnsi="Meiryo UI" w:cs="Meiryo UI"/>
          <w:b/>
          <w:sz w:val="21"/>
          <w:lang w:val="ja-JP"/>
        </w:rPr>
      </w:pPr>
    </w:p>
    <w:p w:rsidR="00D45C86" w:rsidRPr="003335A5" w:rsidRDefault="00D45C86" w:rsidP="00D45C86">
      <w:pPr>
        <w:spacing w:after="0" w:line="240" w:lineRule="auto"/>
        <w:ind w:firstLineChars="100" w:firstLine="210"/>
        <w:rPr>
          <w:rFonts w:ascii="Meiryo UI" w:hAnsi="Meiryo UI" w:cs="Meiryo UI"/>
          <w:sz w:val="21"/>
          <w:szCs w:val="21"/>
          <w:lang w:val="ja-JP"/>
        </w:rPr>
      </w:pPr>
      <w:r w:rsidRPr="003335A5">
        <w:rPr>
          <w:rFonts w:ascii="Meiryo UI" w:hAnsi="Meiryo UI" w:cs="Meiryo UI" w:hint="eastAsia"/>
          <w:sz w:val="21"/>
          <w:szCs w:val="21"/>
          <w:lang w:val="ja-JP"/>
        </w:rPr>
        <w:t>厚生労働省の「医療・介</w:t>
      </w:r>
      <w:r>
        <w:rPr>
          <w:rFonts w:ascii="Meiryo UI" w:hAnsi="Meiryo UI" w:cs="Meiryo UI" w:hint="eastAsia"/>
          <w:sz w:val="21"/>
          <w:szCs w:val="21"/>
          <w:lang w:val="ja-JP"/>
        </w:rPr>
        <w:t>護関係事業者における個人情報の適切な取扱いのためのガイドライン」</w:t>
      </w:r>
      <w:r w:rsidRPr="003335A5">
        <w:rPr>
          <w:rFonts w:ascii="Meiryo UI" w:hAnsi="Meiryo UI" w:cs="Meiryo UI" w:hint="eastAsia"/>
          <w:sz w:val="21"/>
          <w:szCs w:val="21"/>
          <w:lang w:val="ja-JP"/>
        </w:rPr>
        <w:t>は、</w:t>
      </w:r>
      <w:r>
        <w:rPr>
          <w:rFonts w:ascii="Meiryo UI" w:hAnsi="Meiryo UI" w:cs="Meiryo UI" w:hint="eastAsia"/>
          <w:sz w:val="21"/>
          <w:szCs w:val="21"/>
          <w:lang w:val="ja-JP"/>
        </w:rPr>
        <w:t>個人情報の保護に関する法律</w:t>
      </w:r>
      <w:r w:rsidRPr="003335A5">
        <w:rPr>
          <w:rFonts w:ascii="Meiryo UI" w:hAnsi="Meiryo UI" w:cs="Meiryo UI" w:hint="eastAsia"/>
          <w:sz w:val="21"/>
          <w:szCs w:val="21"/>
          <w:lang w:val="ja-JP"/>
        </w:rPr>
        <w:t>に基づき、医療介護関係事業者が行う個人情報の適正な取扱いの確保についてのもので、例えば以下のような記述があります。</w:t>
      </w:r>
      <w:r w:rsidRPr="00895267">
        <w:rPr>
          <w:rFonts w:ascii="Meiryo UI" w:hAnsi="Meiryo UI" w:cs="Meiryo UI" w:hint="eastAsia"/>
          <w:sz w:val="21"/>
          <w:szCs w:val="21"/>
          <w:lang w:val="ja-JP"/>
        </w:rPr>
        <w:t>（</w:t>
      </w:r>
      <w:hyperlink r:id="rId10" w:history="1">
        <w:r w:rsidRPr="00895267">
          <w:rPr>
            <w:rStyle w:val="afd"/>
            <w:rFonts w:ascii="Meiryo UI" w:hAnsi="Meiryo UI" w:cs="Meiryo UI" w:hint="eastAsia"/>
            <w:color w:val="auto"/>
            <w:sz w:val="21"/>
            <w:szCs w:val="21"/>
            <w:lang w:val="ja-JP"/>
          </w:rPr>
          <w:t>http://www.mhlw.go.jp/stf/seisakunitsuite/bunya/0000027272.html</w:t>
        </w:r>
      </w:hyperlink>
      <w:r w:rsidRPr="00895267">
        <w:rPr>
          <w:rFonts w:ascii="Meiryo UI" w:hAnsi="Meiryo UI" w:cs="Meiryo UI" w:hint="eastAsia"/>
          <w:sz w:val="21"/>
          <w:szCs w:val="21"/>
          <w:lang w:val="ja-JP"/>
        </w:rPr>
        <w:t>）</w:t>
      </w:r>
    </w:p>
    <w:p w:rsidR="00D45C86" w:rsidRPr="003335A5" w:rsidRDefault="00D45C86" w:rsidP="00D45C86">
      <w:pPr>
        <w:spacing w:after="0" w:line="240" w:lineRule="auto"/>
        <w:rPr>
          <w:rFonts w:ascii="Meiryo UI" w:hAnsi="Meiryo UI" w:cs="Meiryo UI"/>
          <w:sz w:val="21"/>
          <w:szCs w:val="21"/>
          <w:lang w:val="ja-JP"/>
        </w:rPr>
      </w:pPr>
    </w:p>
    <w:p w:rsidR="00D45C86" w:rsidRPr="003335A5" w:rsidRDefault="00D45C86" w:rsidP="00D45C86">
      <w:pPr>
        <w:spacing w:after="0" w:line="240" w:lineRule="auto"/>
        <w:ind w:firstLineChars="100" w:firstLine="210"/>
        <w:rPr>
          <w:rFonts w:ascii="Meiryo UI" w:hAnsi="Meiryo UI" w:cs="Meiryo UI"/>
          <w:sz w:val="21"/>
          <w:szCs w:val="21"/>
          <w:lang w:val="ja-JP"/>
        </w:rPr>
      </w:pPr>
      <w:r>
        <w:rPr>
          <w:rFonts w:ascii="Meiryo UI" w:hAnsi="Meiryo UI" w:cs="Meiryo UI" w:hint="eastAsia"/>
          <w:sz w:val="21"/>
          <w:szCs w:val="21"/>
          <w:lang w:val="ja-JP"/>
        </w:rPr>
        <w:t>・適用の対象事業者</w:t>
      </w:r>
      <w:r w:rsidRPr="003335A5">
        <w:rPr>
          <w:rFonts w:ascii="Meiryo UI" w:hAnsi="Meiryo UI" w:cs="Meiryo UI" w:hint="eastAsia"/>
          <w:sz w:val="21"/>
          <w:szCs w:val="21"/>
          <w:lang w:val="ja-JP"/>
        </w:rPr>
        <w:t>について</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r>
        <w:rPr>
          <w:rFonts w:ascii="Meiryo UI" w:hAnsi="Meiryo UI" w:cs="Meiryo UI" w:hint="eastAsia"/>
          <w:sz w:val="21"/>
          <w:szCs w:val="21"/>
          <w:lang w:val="ja-JP"/>
        </w:rPr>
        <w:t>『</w:t>
      </w:r>
      <w:r w:rsidRPr="003335A5">
        <w:rPr>
          <w:rFonts w:ascii="Meiryo UI" w:hAnsi="Meiryo UI" w:cs="Meiryo UI" w:hint="eastAsia"/>
          <w:sz w:val="21"/>
          <w:szCs w:val="21"/>
          <w:lang w:val="ja-JP"/>
        </w:rPr>
        <w:t>法令上、「個人情報取扱事業者」としての義務等を負うのは医療・介護関係事業者のうち、識別される特定の個人の数の合計が過去６ヶ月以内のいずれの日においても5,000 を超えない事業者（小規模事業者）を除くものとされている。」が、このガイドラインでは「個人情報取扱事業者としての法令上の義務等を負わない医療・介護関係事業者にも本ガイドラインを遵守する努力を求</w:t>
      </w:r>
      <w:r>
        <w:rPr>
          <w:rFonts w:ascii="Meiryo UI" w:hAnsi="Meiryo UI" w:cs="Meiryo UI" w:hint="eastAsia"/>
          <w:sz w:val="21"/>
          <w:szCs w:val="21"/>
          <w:lang w:val="ja-JP"/>
        </w:rPr>
        <w:t>めるものである。』としています。　（『３．本ガイドラインの対象となる「医療・介護関係事業者」の範囲』</w:t>
      </w:r>
      <w:r w:rsidRPr="003335A5">
        <w:rPr>
          <w:rFonts w:ascii="Meiryo UI" w:hAnsi="Meiryo UI" w:cs="Meiryo UI" w:hint="eastAsia"/>
          <w:sz w:val="21"/>
          <w:szCs w:val="21"/>
          <w:lang w:val="ja-JP"/>
        </w:rPr>
        <w:t>より抜粋）</w:t>
      </w:r>
    </w:p>
    <w:p w:rsidR="00D45C86" w:rsidRDefault="00D45C86" w:rsidP="00D45C86">
      <w:pPr>
        <w:spacing w:after="0" w:line="240" w:lineRule="auto"/>
        <w:rPr>
          <w:rFonts w:ascii="Meiryo UI" w:hAnsi="Meiryo UI" w:cs="Meiryo UI"/>
          <w:sz w:val="21"/>
          <w:szCs w:val="21"/>
          <w:lang w:val="ja-JP"/>
        </w:rPr>
      </w:pPr>
    </w:p>
    <w:p w:rsidR="00D45C86" w:rsidRPr="003335A5" w:rsidRDefault="00D45C86" w:rsidP="00D45C86">
      <w:pPr>
        <w:spacing w:after="0" w:line="240" w:lineRule="auto"/>
        <w:ind w:firstLineChars="100" w:firstLine="210"/>
        <w:rPr>
          <w:rFonts w:ascii="Meiryo UI" w:hAnsi="Meiryo UI" w:cs="Meiryo UI"/>
          <w:sz w:val="21"/>
          <w:szCs w:val="21"/>
          <w:lang w:val="ja-JP"/>
        </w:rPr>
      </w:pPr>
      <w:r>
        <w:rPr>
          <w:rFonts w:ascii="Meiryo UI" w:hAnsi="Meiryo UI" w:cs="Meiryo UI" w:hint="eastAsia"/>
          <w:sz w:val="21"/>
          <w:szCs w:val="21"/>
          <w:lang w:val="ja-JP"/>
        </w:rPr>
        <w:t>・適用の対象個人情報</w:t>
      </w:r>
      <w:r w:rsidRPr="003335A5">
        <w:rPr>
          <w:rFonts w:ascii="Meiryo UI" w:hAnsi="Meiryo UI" w:cs="Meiryo UI" w:hint="eastAsia"/>
          <w:sz w:val="21"/>
          <w:szCs w:val="21"/>
          <w:lang w:val="ja-JP"/>
        </w:rPr>
        <w:t>について</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r>
        <w:rPr>
          <w:rFonts w:ascii="Meiryo UI" w:hAnsi="Meiryo UI" w:cs="Meiryo UI" w:hint="eastAsia"/>
          <w:sz w:val="21"/>
          <w:szCs w:val="21"/>
          <w:lang w:val="ja-JP"/>
        </w:rPr>
        <w:t>『</w:t>
      </w:r>
      <w:r w:rsidRPr="003335A5">
        <w:rPr>
          <w:rFonts w:ascii="Meiryo UI" w:hAnsi="Meiryo UI" w:cs="Meiryo UI" w:hint="eastAsia"/>
          <w:sz w:val="21"/>
          <w:szCs w:val="21"/>
          <w:lang w:val="ja-JP"/>
        </w:rPr>
        <w:t>法令上「個人情報」とは、生存する個人に関する情報であり、個人情報取扱事業者の義務</w:t>
      </w:r>
      <w:r>
        <w:rPr>
          <w:rFonts w:ascii="Meiryo UI" w:hAnsi="Meiryo UI" w:cs="Meiryo UI" w:hint="eastAsia"/>
          <w:sz w:val="21"/>
          <w:szCs w:val="21"/>
          <w:lang w:val="ja-JP"/>
        </w:rPr>
        <w:t>等の対象となるのは、生存する個人に関する情報に限定されている。』が、このガイドラインでは、『</w:t>
      </w:r>
      <w:r w:rsidRPr="003335A5">
        <w:rPr>
          <w:rFonts w:ascii="Meiryo UI" w:hAnsi="Meiryo UI" w:cs="Meiryo UI" w:hint="eastAsia"/>
          <w:sz w:val="21"/>
          <w:szCs w:val="21"/>
          <w:lang w:val="ja-JP"/>
        </w:rPr>
        <w:t>当該患者・利用者が死亡した後においても、医療・介護関係事業者が当該患者・利用者の情報を保存している場合には、漏えい、滅失又はき損等の防止のため、個人情報と同等の安全管理措置を講ずるものとする</w:t>
      </w:r>
      <w:r>
        <w:rPr>
          <w:rFonts w:ascii="Meiryo UI" w:hAnsi="Meiryo UI" w:cs="Meiryo UI" w:hint="eastAsia"/>
          <w:sz w:val="21"/>
          <w:szCs w:val="21"/>
          <w:lang w:val="ja-JP"/>
        </w:rPr>
        <w:t>。』としています。（『４．本ガイドラインの対象となる「個人情報」の範囲』</w:t>
      </w:r>
      <w:r w:rsidRPr="003335A5">
        <w:rPr>
          <w:rFonts w:ascii="Meiryo UI" w:hAnsi="Meiryo UI" w:cs="Meiryo UI" w:hint="eastAsia"/>
          <w:sz w:val="21"/>
          <w:szCs w:val="21"/>
          <w:lang w:val="ja-JP"/>
        </w:rPr>
        <w:t>より抜粋）</w:t>
      </w:r>
    </w:p>
    <w:p w:rsidR="00D45C86" w:rsidRPr="003335A5" w:rsidRDefault="00D45C86" w:rsidP="00D45C86">
      <w:pPr>
        <w:spacing w:after="0" w:line="240" w:lineRule="auto"/>
        <w:rPr>
          <w:rFonts w:ascii="Meiryo UI" w:hAnsi="Meiryo UI" w:cs="Meiryo UI"/>
          <w:sz w:val="21"/>
          <w:szCs w:val="21"/>
          <w:lang w:val="ja-JP"/>
        </w:rPr>
      </w:pPr>
    </w:p>
    <w:p w:rsidR="00D45C86" w:rsidRPr="003335A5" w:rsidRDefault="00D45C86" w:rsidP="00D45C86">
      <w:pPr>
        <w:spacing w:after="0" w:line="240" w:lineRule="auto"/>
        <w:rPr>
          <w:rFonts w:ascii="Meiryo UI" w:hAnsi="Meiryo UI" w:cs="Meiryo UI"/>
          <w:sz w:val="21"/>
          <w:szCs w:val="21"/>
          <w:lang w:val="ja-JP"/>
        </w:rPr>
      </w:pPr>
      <w:r>
        <w:rPr>
          <w:rFonts w:ascii="Meiryo UI" w:hAnsi="Meiryo UI" w:cs="Meiryo UI" w:hint="eastAsia"/>
          <w:sz w:val="21"/>
          <w:szCs w:val="21"/>
          <w:lang w:val="ja-JP"/>
        </w:rPr>
        <w:t xml:space="preserve">　・遺伝情報の取扱い</w:t>
      </w:r>
      <w:r w:rsidRPr="003335A5">
        <w:rPr>
          <w:rFonts w:ascii="Meiryo UI" w:hAnsi="Meiryo UI" w:cs="Meiryo UI" w:hint="eastAsia"/>
          <w:sz w:val="21"/>
          <w:szCs w:val="21"/>
          <w:lang w:val="ja-JP"/>
        </w:rPr>
        <w:t>について</w:t>
      </w:r>
    </w:p>
    <w:p w:rsidR="00D45C86" w:rsidRDefault="00D45C86" w:rsidP="00D45C86">
      <w:pPr>
        <w:spacing w:after="0" w:line="240" w:lineRule="auto"/>
        <w:ind w:left="420" w:hangingChars="200" w:hanging="420"/>
        <w:rPr>
          <w:rFonts w:ascii="Meiryo UI" w:hAnsi="Meiryo UI" w:cs="Meiryo UI"/>
          <w:sz w:val="21"/>
          <w:szCs w:val="21"/>
          <w:lang w:val="ja-JP"/>
        </w:rPr>
      </w:pPr>
      <w:r w:rsidRPr="003335A5">
        <w:rPr>
          <w:rFonts w:ascii="Meiryo UI" w:hAnsi="Meiryo UI" w:cs="Meiryo UI" w:hint="eastAsia"/>
          <w:sz w:val="21"/>
          <w:szCs w:val="21"/>
          <w:lang w:val="ja-JP"/>
        </w:rPr>
        <w:t xml:space="preserve"> </w:t>
      </w:r>
      <w:r>
        <w:rPr>
          <w:rFonts w:ascii="Meiryo UI" w:hAnsi="Meiryo UI" w:cs="Meiryo UI" w:hint="eastAsia"/>
          <w:sz w:val="21"/>
          <w:szCs w:val="21"/>
          <w:lang w:val="ja-JP"/>
        </w:rPr>
        <w:t xml:space="preserve">　　　　『</w:t>
      </w:r>
      <w:r w:rsidRPr="003335A5">
        <w:rPr>
          <w:rFonts w:ascii="Meiryo UI" w:hAnsi="Meiryo UI" w:cs="Meiryo UI" w:hint="eastAsia"/>
          <w:sz w:val="21"/>
          <w:szCs w:val="21"/>
          <w:lang w:val="ja-JP"/>
        </w:rPr>
        <w:t>遺伝情報については、本人の遺伝子・染色体の変化に基づく体質、疾病の発症等に関する情報が含まれるほか、その血縁者に関わる情報でもあり、その情報は生涯変化しないものであることから、これが漏えいした場合には、本人及び血縁者が被る被害及び苦痛は大きなものとなるおそれがある。したがって、遺伝学的検</w:t>
      </w:r>
      <w:r w:rsidRPr="003335A5">
        <w:rPr>
          <w:rFonts w:ascii="Meiryo UI" w:hAnsi="Meiryo UI" w:cs="Meiryo UI" w:hint="eastAsia"/>
          <w:sz w:val="21"/>
          <w:szCs w:val="21"/>
          <w:lang w:val="ja-JP"/>
        </w:rPr>
        <w:lastRenderedPageBreak/>
        <w:t>査等により得ら</w:t>
      </w:r>
      <w:r>
        <w:rPr>
          <w:rFonts w:ascii="Meiryo UI" w:hAnsi="Meiryo UI" w:cs="Meiryo UI" w:hint="eastAsia"/>
          <w:sz w:val="21"/>
          <w:szCs w:val="21"/>
          <w:lang w:val="ja-JP"/>
        </w:rPr>
        <w:t>れた遺伝情報の取扱いについては、・・・特に留意する必要がある。』としています。（『</w:t>
      </w:r>
      <w:r w:rsidRPr="003335A5">
        <w:rPr>
          <w:rFonts w:ascii="Meiryo UI" w:hAnsi="Meiryo UI" w:cs="Meiryo UI" w:hint="eastAsia"/>
          <w:sz w:val="21"/>
          <w:szCs w:val="21"/>
          <w:lang w:val="ja-JP"/>
        </w:rPr>
        <w:t>１０．遺伝情報を</w:t>
      </w:r>
      <w:r>
        <w:rPr>
          <w:rFonts w:ascii="Meiryo UI" w:hAnsi="Meiryo UI" w:cs="Meiryo UI" w:hint="eastAsia"/>
          <w:sz w:val="21"/>
          <w:szCs w:val="21"/>
          <w:lang w:val="ja-JP"/>
        </w:rPr>
        <w:t>診療に活用する場合の取扱い』</w:t>
      </w:r>
      <w:r w:rsidRPr="003335A5">
        <w:rPr>
          <w:rFonts w:ascii="Meiryo UI" w:hAnsi="Meiryo UI" w:cs="Meiryo UI" w:hint="eastAsia"/>
          <w:sz w:val="21"/>
          <w:szCs w:val="21"/>
          <w:lang w:val="ja-JP"/>
        </w:rPr>
        <w:t>より抜粋）</w:t>
      </w:r>
    </w:p>
    <w:p w:rsidR="00D45C86" w:rsidRPr="003335A5" w:rsidRDefault="00D45C86" w:rsidP="00D45C86">
      <w:pPr>
        <w:spacing w:after="0" w:line="240" w:lineRule="auto"/>
        <w:ind w:left="420" w:hangingChars="200" w:hanging="420"/>
        <w:rPr>
          <w:rFonts w:ascii="Meiryo UI" w:hAnsi="Meiryo UI" w:cs="Meiryo UI"/>
          <w:sz w:val="21"/>
          <w:szCs w:val="21"/>
          <w:lang w:val="ja-JP"/>
        </w:rPr>
      </w:pPr>
    </w:p>
    <w:p w:rsidR="00D45C86" w:rsidRDefault="00D45C86" w:rsidP="00D45C86">
      <w:pPr>
        <w:spacing w:after="0" w:line="240" w:lineRule="auto"/>
        <w:ind w:firstLineChars="100" w:firstLine="210"/>
        <w:rPr>
          <w:rFonts w:ascii="Meiryo UI" w:hAnsi="Meiryo UI" w:cs="Meiryo UI"/>
          <w:sz w:val="21"/>
          <w:szCs w:val="21"/>
          <w:lang w:val="ja-JP"/>
        </w:rPr>
      </w:pPr>
      <w:r>
        <w:rPr>
          <w:rFonts w:ascii="Meiryo UI" w:hAnsi="Meiryo UI" w:cs="Meiryo UI" w:hint="eastAsia"/>
          <w:sz w:val="21"/>
          <w:szCs w:val="21"/>
          <w:lang w:val="ja-JP"/>
        </w:rPr>
        <w:t>上記のとおり、</w:t>
      </w:r>
      <w:r w:rsidRPr="003335A5">
        <w:rPr>
          <w:rFonts w:ascii="Meiryo UI" w:hAnsi="Meiryo UI" w:cs="Meiryo UI" w:hint="eastAsia"/>
          <w:sz w:val="21"/>
          <w:szCs w:val="21"/>
          <w:lang w:val="ja-JP"/>
        </w:rPr>
        <w:t>医療介護関係事業者</w:t>
      </w:r>
      <w:r>
        <w:rPr>
          <w:rFonts w:ascii="Meiryo UI" w:hAnsi="Meiryo UI" w:cs="Meiryo UI" w:hint="eastAsia"/>
          <w:sz w:val="21"/>
          <w:szCs w:val="21"/>
          <w:lang w:val="ja-JP"/>
        </w:rPr>
        <w:t>は、小規模事業者であっても、また死亡した後においても、十分配慮して個人情報を取り扱う必要があり、また遺伝情報についても細心の留意によって取り扱っていくべきとしており、医療介護関係事業者ならではの配慮が必要です。</w:t>
      </w:r>
    </w:p>
    <w:p w:rsidR="006A7F40" w:rsidRDefault="006A7F40" w:rsidP="008B0287">
      <w:pPr>
        <w:spacing w:after="0" w:line="240" w:lineRule="auto"/>
        <w:rPr>
          <w:rFonts w:ascii="Meiryo UI" w:hAnsi="Meiryo UI" w:cs="Meiryo UI"/>
          <w:sz w:val="21"/>
          <w:szCs w:val="21"/>
          <w:lang w:val="ja-JP"/>
        </w:rPr>
      </w:pPr>
    </w:p>
    <w:p w:rsidR="006A7F40" w:rsidRDefault="006A7F40" w:rsidP="008B0287">
      <w:pPr>
        <w:spacing w:after="0" w:line="240" w:lineRule="auto"/>
        <w:rPr>
          <w:rFonts w:ascii="Meiryo UI" w:hAnsi="Meiryo UI" w:cs="Meiryo UI"/>
          <w:sz w:val="21"/>
          <w:szCs w:val="21"/>
          <w:lang w:val="ja-JP"/>
        </w:rPr>
      </w:pPr>
    </w:p>
    <w:p w:rsidR="004B6EFD" w:rsidRPr="003335A5" w:rsidRDefault="004B6EFD" w:rsidP="008B0287">
      <w:pPr>
        <w:spacing w:after="0" w:line="240" w:lineRule="auto"/>
        <w:rPr>
          <w:rFonts w:ascii="Meiryo UI" w:hAnsi="Meiryo UI" w:cs="Meiryo UI"/>
          <w:b/>
          <w:sz w:val="28"/>
          <w:lang w:val="ja-JP"/>
        </w:rPr>
      </w:pPr>
      <w:r w:rsidRPr="003335A5">
        <w:rPr>
          <w:rFonts w:ascii="Meiryo UI" w:hAnsi="Meiryo UI" w:cs="Meiryo UI" w:hint="eastAsia"/>
          <w:b/>
          <w:sz w:val="28"/>
          <w:lang w:val="ja-JP"/>
        </w:rPr>
        <w:t>１－２．医療情報システムの安全管理について</w:t>
      </w:r>
    </w:p>
    <w:p w:rsidR="003335A5" w:rsidRDefault="003335A5" w:rsidP="008B0287">
      <w:pPr>
        <w:spacing w:after="0" w:line="240" w:lineRule="auto"/>
        <w:ind w:firstLineChars="200" w:firstLine="440"/>
        <w:rPr>
          <w:rFonts w:ascii="Meiryo UI" w:hAnsi="Meiryo UI" w:cs="Meiryo UI"/>
          <w:lang w:val="ja-JP"/>
        </w:rPr>
      </w:pPr>
    </w:p>
    <w:p w:rsidR="00D45C86" w:rsidRPr="003335A5" w:rsidRDefault="00D45C86" w:rsidP="00D45C86">
      <w:pPr>
        <w:spacing w:after="0" w:line="240" w:lineRule="auto"/>
        <w:ind w:firstLineChars="100" w:firstLine="210"/>
        <w:rPr>
          <w:rFonts w:ascii="Meiryo UI" w:hAnsi="Meiryo UI" w:cs="Meiryo UI"/>
          <w:sz w:val="21"/>
          <w:szCs w:val="21"/>
          <w:lang w:val="ja-JP"/>
        </w:rPr>
      </w:pPr>
      <w:r w:rsidRPr="003335A5">
        <w:rPr>
          <w:rFonts w:ascii="Meiryo UI" w:hAnsi="Meiryo UI" w:cs="Meiryo UI" w:hint="eastAsia"/>
          <w:sz w:val="21"/>
          <w:szCs w:val="21"/>
          <w:lang w:val="ja-JP"/>
        </w:rPr>
        <w:t>厚生</w:t>
      </w:r>
      <w:r>
        <w:rPr>
          <w:rFonts w:ascii="Meiryo UI" w:hAnsi="Meiryo UI" w:cs="Meiryo UI" w:hint="eastAsia"/>
          <w:sz w:val="21"/>
          <w:szCs w:val="21"/>
          <w:lang w:val="ja-JP"/>
        </w:rPr>
        <w:t>労働省の「医療情報システムの安全管理に関するガイドライン」第４.</w:t>
      </w:r>
      <w:r w:rsidRPr="003335A5">
        <w:rPr>
          <w:rFonts w:ascii="Meiryo UI" w:hAnsi="Meiryo UI" w:cs="Meiryo UI" w:hint="eastAsia"/>
          <w:sz w:val="21"/>
          <w:szCs w:val="21"/>
          <w:lang w:val="ja-JP"/>
        </w:rPr>
        <w:t>２版は、「医療・介護関係事業者における個人情報の適切</w:t>
      </w:r>
      <w:r>
        <w:rPr>
          <w:rFonts w:ascii="Meiryo UI" w:hAnsi="Meiryo UI" w:cs="Meiryo UI" w:hint="eastAsia"/>
          <w:sz w:val="21"/>
          <w:szCs w:val="21"/>
          <w:lang w:val="ja-JP"/>
        </w:rPr>
        <w:t>な取扱いのためのガイドライン」と対になるものとして、医療機関等によって医療情報システムの安全管理の対策が実施</w:t>
      </w:r>
      <w:r w:rsidRPr="003335A5">
        <w:rPr>
          <w:rFonts w:ascii="Meiryo UI" w:hAnsi="Meiryo UI" w:cs="Meiryo UI" w:hint="eastAsia"/>
          <w:sz w:val="21"/>
          <w:szCs w:val="21"/>
          <w:lang w:val="ja-JP"/>
        </w:rPr>
        <w:t>されることを目的としており、例えば以下のような記述があります。</w:t>
      </w:r>
      <w:r w:rsidRPr="00895267">
        <w:rPr>
          <w:rFonts w:ascii="Meiryo UI" w:hAnsi="Meiryo UI" w:cs="Meiryo UI" w:hint="eastAsia"/>
          <w:sz w:val="21"/>
          <w:szCs w:val="21"/>
          <w:lang w:val="ja-JP"/>
        </w:rPr>
        <w:t>（</w:t>
      </w:r>
      <w:hyperlink r:id="rId11" w:history="1">
        <w:r w:rsidRPr="00895267">
          <w:rPr>
            <w:rStyle w:val="afd"/>
            <w:rFonts w:ascii="Meiryo UI" w:hAnsi="Meiryo UI" w:cs="Meiryo UI" w:hint="eastAsia"/>
            <w:color w:val="auto"/>
            <w:sz w:val="21"/>
            <w:szCs w:val="21"/>
            <w:lang w:val="ja-JP"/>
          </w:rPr>
          <w:t>http://www.mhlw.go.jp/stf/shingi/0000026088.html</w:t>
        </w:r>
      </w:hyperlink>
      <w:r w:rsidRPr="00895267">
        <w:rPr>
          <w:rFonts w:ascii="Meiryo UI" w:hAnsi="Meiryo UI" w:cs="Meiryo UI" w:hint="eastAsia"/>
          <w:sz w:val="21"/>
          <w:szCs w:val="21"/>
          <w:lang w:val="ja-JP"/>
        </w:rPr>
        <w:t>）</w:t>
      </w:r>
    </w:p>
    <w:p w:rsidR="00D45C86" w:rsidRDefault="00D45C86" w:rsidP="00D45C86">
      <w:pPr>
        <w:spacing w:after="0" w:line="240" w:lineRule="auto"/>
        <w:rPr>
          <w:rFonts w:ascii="Meiryo UI" w:hAnsi="Meiryo UI" w:cs="Meiryo UI"/>
          <w:sz w:val="21"/>
          <w:szCs w:val="21"/>
          <w:lang w:val="ja-JP"/>
        </w:rPr>
      </w:pPr>
    </w:p>
    <w:p w:rsidR="00D45C86" w:rsidRDefault="00D45C86" w:rsidP="00D45C86">
      <w:pPr>
        <w:spacing w:after="0" w:line="240" w:lineRule="auto"/>
        <w:rPr>
          <w:rFonts w:ascii="Meiryo UI" w:hAnsi="Meiryo UI" w:cs="Meiryo UI"/>
          <w:sz w:val="21"/>
          <w:szCs w:val="21"/>
          <w:lang w:val="ja-JP"/>
        </w:rPr>
      </w:pPr>
      <w:r>
        <w:rPr>
          <w:rFonts w:ascii="Meiryo UI" w:hAnsi="Meiryo UI" w:cs="Meiryo UI" w:hint="eastAsia"/>
          <w:sz w:val="21"/>
          <w:szCs w:val="21"/>
          <w:lang w:val="ja-JP"/>
        </w:rPr>
        <w:t xml:space="preserve">　・医療情報の価値と重要性について</w:t>
      </w:r>
    </w:p>
    <w:p w:rsidR="00D45C86" w:rsidRDefault="00D45C86" w:rsidP="00D45C86">
      <w:pPr>
        <w:spacing w:after="0" w:line="240" w:lineRule="auto"/>
        <w:ind w:left="420" w:hangingChars="200" w:hanging="420"/>
        <w:rPr>
          <w:rFonts w:ascii="Meiryo UI" w:hAnsi="Meiryo UI" w:cs="Meiryo UI"/>
          <w:sz w:val="21"/>
          <w:szCs w:val="21"/>
          <w:lang w:val="ja-JP"/>
        </w:rPr>
      </w:pPr>
      <w:r>
        <w:rPr>
          <w:rFonts w:ascii="Meiryo UI" w:hAnsi="Meiryo UI" w:cs="Meiryo UI" w:hint="eastAsia"/>
          <w:sz w:val="21"/>
          <w:szCs w:val="21"/>
          <w:lang w:val="ja-JP"/>
        </w:rPr>
        <w:t xml:space="preserve">　　　　『</w:t>
      </w:r>
      <w:r w:rsidRPr="00736294">
        <w:rPr>
          <w:rFonts w:ascii="Meiryo UI" w:hAnsi="Meiryo UI" w:cs="Meiryo UI" w:hint="eastAsia"/>
          <w:sz w:val="21"/>
          <w:szCs w:val="21"/>
          <w:lang w:val="ja-JP"/>
        </w:rPr>
        <w:t>4 電子的な医療情報を扱う際の責任のあり方</w:t>
      </w:r>
      <w:r>
        <w:rPr>
          <w:rFonts w:ascii="Meiryo UI" w:hAnsi="Meiryo UI" w:cs="Meiryo UI" w:hint="eastAsia"/>
          <w:sz w:val="21"/>
          <w:szCs w:val="21"/>
          <w:lang w:val="ja-JP"/>
        </w:rPr>
        <w:t>』に、『</w:t>
      </w:r>
      <w:r w:rsidRPr="00736294">
        <w:rPr>
          <w:rFonts w:ascii="Meiryo UI" w:hAnsi="Meiryo UI" w:cs="Meiryo UI" w:hint="eastAsia"/>
          <w:sz w:val="21"/>
          <w:szCs w:val="21"/>
          <w:lang w:val="ja-JP"/>
        </w:rPr>
        <w:t>本来、医療情報の価値と重要性はその媒体によって変化するものではなく、医療機関等の管理者は、そもそも紙やフィルムによる記録を院内に保存する場合と電子化して保存する場合とでは、少なくとも同等の善管注意義務を負うと考えられる。</w:t>
      </w:r>
      <w:r>
        <w:rPr>
          <w:rFonts w:ascii="Meiryo UI" w:hAnsi="Meiryo UI" w:cs="Meiryo UI" w:hint="eastAsia"/>
          <w:sz w:val="21"/>
          <w:szCs w:val="21"/>
          <w:lang w:val="ja-JP"/>
        </w:rPr>
        <w:t>』とあります。つまり、医療情報の価値と重要性は、紙媒体か電子媒体かなど媒体の種類によって変わるものではないので、ＩＴを利用しているかどうかにかかわらず、例えば旧来の紙やＦＡＸ、フィルムなどの場合でも同等の管理をしていく必要があるとしています。</w:t>
      </w:r>
    </w:p>
    <w:p w:rsidR="00D45C86" w:rsidRPr="003335A5" w:rsidRDefault="00D45C86" w:rsidP="00D45C86">
      <w:pPr>
        <w:spacing w:after="0" w:line="240" w:lineRule="auto"/>
        <w:rPr>
          <w:rFonts w:ascii="Meiryo UI" w:hAnsi="Meiryo UI" w:cs="Meiryo UI"/>
          <w:sz w:val="21"/>
          <w:szCs w:val="21"/>
          <w:lang w:val="ja-JP"/>
        </w:rPr>
      </w:pPr>
    </w:p>
    <w:p w:rsidR="00D45C86" w:rsidRPr="003335A5" w:rsidRDefault="00D45C86" w:rsidP="00D45C86">
      <w:pPr>
        <w:spacing w:after="0" w:line="240" w:lineRule="auto"/>
        <w:ind w:firstLineChars="100" w:firstLine="210"/>
        <w:rPr>
          <w:rFonts w:ascii="Meiryo UI" w:hAnsi="Meiryo UI" w:cs="Meiryo UI"/>
          <w:sz w:val="21"/>
          <w:szCs w:val="21"/>
          <w:lang w:val="ja-JP"/>
        </w:rPr>
      </w:pPr>
      <w:r w:rsidRPr="003335A5">
        <w:rPr>
          <w:rFonts w:ascii="Meiryo UI" w:hAnsi="Meiryo UI" w:cs="Meiryo UI" w:hint="eastAsia"/>
          <w:sz w:val="21"/>
          <w:szCs w:val="21"/>
          <w:lang w:val="ja-JP"/>
        </w:rPr>
        <w:t>・ＩＤ管理と認証について</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r>
        <w:rPr>
          <w:rFonts w:ascii="Meiryo UI" w:hAnsi="Meiryo UI" w:cs="Meiryo UI" w:hint="eastAsia"/>
          <w:sz w:val="21"/>
          <w:szCs w:val="21"/>
          <w:lang w:val="ja-JP"/>
        </w:rPr>
        <w:t>『</w:t>
      </w:r>
      <w:r w:rsidRPr="003335A5">
        <w:rPr>
          <w:rFonts w:ascii="Meiryo UI" w:hAnsi="Meiryo UI" w:cs="Meiryo UI" w:hint="eastAsia"/>
          <w:sz w:val="21"/>
          <w:szCs w:val="21"/>
          <w:lang w:val="ja-JP"/>
        </w:rPr>
        <w:t>6.5 技術的安全</w:t>
      </w:r>
      <w:r>
        <w:rPr>
          <w:rFonts w:ascii="Meiryo UI" w:hAnsi="Meiryo UI" w:cs="Meiryo UI" w:hint="eastAsia"/>
          <w:sz w:val="21"/>
          <w:szCs w:val="21"/>
          <w:lang w:val="ja-JP"/>
        </w:rPr>
        <w:t>対策』の『</w:t>
      </w:r>
      <w:r w:rsidRPr="003335A5">
        <w:rPr>
          <w:rFonts w:ascii="Meiryo UI" w:hAnsi="Meiryo UI" w:cs="Meiryo UI" w:hint="eastAsia"/>
          <w:sz w:val="21"/>
          <w:szCs w:val="21"/>
          <w:lang w:val="ja-JP"/>
        </w:rPr>
        <w:t>C</w:t>
      </w:r>
      <w:r>
        <w:rPr>
          <w:rFonts w:ascii="Meiryo UI" w:hAnsi="Meiryo UI" w:cs="Meiryo UI" w:hint="eastAsia"/>
          <w:sz w:val="21"/>
          <w:szCs w:val="21"/>
          <w:lang w:val="ja-JP"/>
        </w:rPr>
        <w:t>．最低限のガイドライン』*に『</w:t>
      </w:r>
      <w:r w:rsidRPr="003335A5">
        <w:rPr>
          <w:rFonts w:ascii="Meiryo UI" w:hAnsi="Meiryo UI" w:cs="Meiryo UI" w:hint="eastAsia"/>
          <w:sz w:val="21"/>
          <w:szCs w:val="21"/>
          <w:lang w:val="ja-JP"/>
        </w:rPr>
        <w:t>1．</w:t>
      </w:r>
      <w:r>
        <w:rPr>
          <w:rFonts w:ascii="Meiryo UI" w:hAnsi="Meiryo UI" w:cs="Meiryo UI" w:hint="eastAsia"/>
          <w:sz w:val="21"/>
          <w:szCs w:val="21"/>
          <w:lang w:val="ja-JP"/>
        </w:rPr>
        <w:t>情報システムへのアクセスにおける利用者の識別と認証を行うこと。』とし、そのために『</w:t>
      </w:r>
      <w:r w:rsidRPr="003335A5">
        <w:rPr>
          <w:rFonts w:ascii="Meiryo UI" w:hAnsi="Meiryo UI" w:cs="Meiryo UI" w:hint="eastAsia"/>
          <w:sz w:val="21"/>
          <w:szCs w:val="21"/>
          <w:lang w:val="ja-JP"/>
        </w:rPr>
        <w:t>2．本人の識別・認証にユーザ ID とパスワードの組み合わせを用いる場合には、そ</w:t>
      </w:r>
      <w:r>
        <w:rPr>
          <w:rFonts w:ascii="Meiryo UI" w:hAnsi="Meiryo UI" w:cs="Meiryo UI" w:hint="eastAsia"/>
          <w:sz w:val="21"/>
          <w:szCs w:val="21"/>
          <w:lang w:val="ja-JP"/>
        </w:rPr>
        <w:t>れらの情報を、本人しか知り得ない状態に保つよう対策を行うこと。』つまり、例えば『</w:t>
      </w:r>
      <w:r w:rsidRPr="003335A5">
        <w:rPr>
          <w:rFonts w:ascii="Meiryo UI" w:hAnsi="Meiryo UI" w:cs="Meiryo UI" w:hint="eastAsia"/>
          <w:sz w:val="21"/>
          <w:szCs w:val="21"/>
          <w:lang w:val="ja-JP"/>
        </w:rPr>
        <w:t>ID とパスワードが書か</w:t>
      </w:r>
      <w:r>
        <w:rPr>
          <w:rFonts w:ascii="Meiryo UI" w:hAnsi="Meiryo UI" w:cs="Meiryo UI" w:hint="eastAsia"/>
          <w:sz w:val="21"/>
          <w:szCs w:val="21"/>
          <w:lang w:val="ja-JP"/>
        </w:rPr>
        <w:t>れた紙等が貼られていて、第三者が簡単に知ることができてしまう。』、『</w:t>
      </w:r>
      <w:r w:rsidRPr="003335A5">
        <w:rPr>
          <w:rFonts w:ascii="Meiryo UI" w:hAnsi="Meiryo UI" w:cs="Meiryo UI" w:hint="eastAsia"/>
          <w:sz w:val="21"/>
          <w:szCs w:val="21"/>
          <w:lang w:val="ja-JP"/>
        </w:rPr>
        <w:t>パスワ</w:t>
      </w:r>
      <w:r>
        <w:rPr>
          <w:rFonts w:ascii="Meiryo UI" w:hAnsi="Meiryo UI" w:cs="Meiryo UI" w:hint="eastAsia"/>
          <w:sz w:val="21"/>
          <w:szCs w:val="21"/>
          <w:lang w:val="ja-JP"/>
        </w:rPr>
        <w:t>ードが設定されておらず、誰でもシステムにログインできてしまう。』、『</w:t>
      </w:r>
      <w:r w:rsidRPr="003335A5">
        <w:rPr>
          <w:rFonts w:ascii="Meiryo UI" w:hAnsi="Meiryo UI" w:cs="Meiryo UI" w:hint="eastAsia"/>
          <w:sz w:val="21"/>
          <w:szCs w:val="21"/>
          <w:lang w:val="ja-JP"/>
        </w:rPr>
        <w:t>ひとつの ID を複数の利用者が使用している</w:t>
      </w:r>
      <w:r>
        <w:rPr>
          <w:rFonts w:ascii="Meiryo UI" w:hAnsi="Meiryo UI" w:cs="Meiryo UI" w:hint="eastAsia"/>
          <w:sz w:val="21"/>
          <w:szCs w:val="21"/>
          <w:lang w:val="ja-JP"/>
        </w:rPr>
        <w:t>。』</w:t>
      </w:r>
      <w:r w:rsidRPr="003335A5">
        <w:rPr>
          <w:rFonts w:ascii="Meiryo UI" w:hAnsi="Meiryo UI" w:cs="Meiryo UI" w:hint="eastAsia"/>
          <w:sz w:val="21"/>
          <w:szCs w:val="21"/>
          <w:lang w:val="ja-JP"/>
        </w:rPr>
        <w:t>ことのないように対策を講じるよう</w:t>
      </w:r>
      <w:r>
        <w:rPr>
          <w:rFonts w:ascii="Meiryo UI" w:hAnsi="Meiryo UI" w:cs="Meiryo UI" w:hint="eastAsia"/>
          <w:sz w:val="21"/>
          <w:szCs w:val="21"/>
          <w:lang w:val="ja-JP"/>
        </w:rPr>
        <w:t>促しています。また、『</w:t>
      </w:r>
      <w:r w:rsidRPr="003335A5">
        <w:rPr>
          <w:rFonts w:ascii="Meiryo UI" w:hAnsi="Meiryo UI" w:cs="Meiryo UI" w:hint="eastAsia"/>
          <w:sz w:val="21"/>
          <w:szCs w:val="21"/>
          <w:lang w:val="ja-JP"/>
        </w:rPr>
        <w:t xml:space="preserve">パスワードは定期的に変更し（最長でも 2 </w:t>
      </w:r>
      <w:r>
        <w:rPr>
          <w:rFonts w:ascii="Meiryo UI" w:hAnsi="Meiryo UI" w:cs="Meiryo UI" w:hint="eastAsia"/>
          <w:sz w:val="21"/>
          <w:szCs w:val="21"/>
          <w:lang w:val="ja-JP"/>
        </w:rPr>
        <w:t>ヶ月以内）</w:t>
      </w:r>
      <w:r w:rsidRPr="003335A5">
        <w:rPr>
          <w:rFonts w:ascii="Meiryo UI" w:hAnsi="Meiryo UI" w:cs="Meiryo UI" w:hint="eastAsia"/>
          <w:sz w:val="21"/>
          <w:szCs w:val="21"/>
          <w:lang w:val="ja-JP"/>
        </w:rPr>
        <w:t xml:space="preserve">、極端に短い文字列を使用しないこと。英数字、記号を混在させた 8 </w:t>
      </w:r>
      <w:r>
        <w:rPr>
          <w:rFonts w:ascii="Meiryo UI" w:hAnsi="Meiryo UI" w:cs="Meiryo UI" w:hint="eastAsia"/>
          <w:sz w:val="21"/>
          <w:szCs w:val="21"/>
          <w:lang w:val="ja-JP"/>
        </w:rPr>
        <w:t>文字以上の文字列が望ましい。』等</w:t>
      </w:r>
      <w:r w:rsidRPr="003335A5">
        <w:rPr>
          <w:rFonts w:ascii="Meiryo UI" w:hAnsi="Meiryo UI" w:cs="Meiryo UI" w:hint="eastAsia"/>
          <w:sz w:val="21"/>
          <w:szCs w:val="21"/>
          <w:lang w:val="ja-JP"/>
        </w:rPr>
        <w:t xml:space="preserve">としています。 </w:t>
      </w:r>
    </w:p>
    <w:p w:rsidR="00D45C86" w:rsidRDefault="00D45C86" w:rsidP="00D45C86">
      <w:pPr>
        <w:spacing w:after="0" w:line="240" w:lineRule="auto"/>
        <w:ind w:leftChars="100" w:left="220" w:firstLineChars="100" w:firstLine="210"/>
        <w:rPr>
          <w:rFonts w:ascii="Meiryo UI" w:hAnsi="Meiryo UI" w:cs="Meiryo UI"/>
          <w:sz w:val="21"/>
          <w:szCs w:val="21"/>
          <w:lang w:val="ja-JP"/>
        </w:rPr>
      </w:pPr>
    </w:p>
    <w:p w:rsidR="009C1375" w:rsidRDefault="009C1375" w:rsidP="008B0287">
      <w:pPr>
        <w:spacing w:after="0" w:line="240" w:lineRule="auto"/>
        <w:ind w:leftChars="100" w:left="220" w:firstLineChars="100" w:firstLine="210"/>
        <w:rPr>
          <w:rFonts w:ascii="Meiryo UI" w:hAnsi="Meiryo UI" w:cs="Meiryo UI"/>
          <w:sz w:val="21"/>
          <w:szCs w:val="21"/>
          <w:lang w:val="ja-JP"/>
        </w:rPr>
      </w:pPr>
    </w:p>
    <w:p w:rsidR="009C1375" w:rsidRPr="003335A5" w:rsidRDefault="009C1375" w:rsidP="008B0287">
      <w:pPr>
        <w:spacing w:after="0" w:line="240" w:lineRule="auto"/>
        <w:ind w:leftChars="100" w:left="220" w:firstLineChars="100" w:firstLine="210"/>
        <w:rPr>
          <w:rFonts w:ascii="Meiryo UI" w:hAnsi="Meiryo UI" w:cs="Meiryo UI"/>
          <w:sz w:val="21"/>
          <w:szCs w:val="21"/>
          <w:lang w:val="ja-JP"/>
        </w:rPr>
      </w:pPr>
    </w:p>
    <w:p w:rsidR="00D45C86" w:rsidRPr="003335A5" w:rsidRDefault="00D45C86" w:rsidP="00D45C86">
      <w:pPr>
        <w:spacing w:after="0" w:line="240" w:lineRule="auto"/>
        <w:ind w:firstLineChars="100" w:firstLine="210"/>
        <w:rPr>
          <w:rFonts w:ascii="Meiryo UI" w:hAnsi="Meiryo UI" w:cs="Meiryo UI"/>
          <w:sz w:val="21"/>
          <w:szCs w:val="21"/>
          <w:lang w:val="ja-JP"/>
        </w:rPr>
      </w:pPr>
      <w:r w:rsidRPr="003335A5">
        <w:rPr>
          <w:rFonts w:ascii="Meiryo UI" w:hAnsi="Meiryo UI" w:cs="Meiryo UI" w:hint="eastAsia"/>
          <w:sz w:val="21"/>
          <w:szCs w:val="21"/>
          <w:lang w:val="ja-JP"/>
        </w:rPr>
        <w:lastRenderedPageBreak/>
        <w:t>・情報ごとの区分管理とアクセス制御について</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r>
        <w:rPr>
          <w:rFonts w:ascii="Meiryo UI" w:hAnsi="Meiryo UI" w:cs="Meiryo UI" w:hint="eastAsia"/>
          <w:sz w:val="21"/>
          <w:szCs w:val="21"/>
          <w:lang w:val="ja-JP"/>
        </w:rPr>
        <w:t>『</w:t>
      </w:r>
      <w:r w:rsidRPr="003335A5">
        <w:rPr>
          <w:rFonts w:ascii="Meiryo UI" w:hAnsi="Meiryo UI" w:cs="Meiryo UI" w:hint="eastAsia"/>
          <w:sz w:val="21"/>
          <w:szCs w:val="21"/>
          <w:lang w:val="ja-JP"/>
        </w:rPr>
        <w:t xml:space="preserve">6.5 </w:t>
      </w:r>
      <w:r>
        <w:rPr>
          <w:rFonts w:ascii="Meiryo UI" w:hAnsi="Meiryo UI" w:cs="Meiryo UI" w:hint="eastAsia"/>
          <w:sz w:val="21"/>
          <w:szCs w:val="21"/>
          <w:lang w:val="ja-JP"/>
        </w:rPr>
        <w:t>技術的安全対策』の『</w:t>
      </w:r>
      <w:r w:rsidRPr="003335A5">
        <w:rPr>
          <w:rFonts w:ascii="Meiryo UI" w:hAnsi="Meiryo UI" w:cs="Meiryo UI" w:hint="eastAsia"/>
          <w:sz w:val="21"/>
          <w:szCs w:val="21"/>
          <w:lang w:val="ja-JP"/>
        </w:rPr>
        <w:t xml:space="preserve">（2） </w:t>
      </w:r>
      <w:r>
        <w:rPr>
          <w:rFonts w:ascii="Meiryo UI" w:hAnsi="Meiryo UI" w:cs="Meiryo UI" w:hint="eastAsia"/>
          <w:sz w:val="21"/>
          <w:szCs w:val="21"/>
          <w:lang w:val="ja-JP"/>
        </w:rPr>
        <w:t>情報の区分管理とアクセス権限の管理』に、『</w:t>
      </w:r>
      <w:r w:rsidRPr="003335A5">
        <w:rPr>
          <w:rFonts w:ascii="Meiryo UI" w:hAnsi="Meiryo UI" w:cs="Meiryo UI" w:hint="eastAsia"/>
          <w:sz w:val="21"/>
          <w:szCs w:val="21"/>
          <w:lang w:val="ja-JP"/>
        </w:rPr>
        <w:t>情報システムの利用に際しては、情報の種別、重要性と利用形態に応じて情報の区分管理を行い、その情報区分ごと、組織における利用者や利用者グループ（業務単位等）ごとに利用権限を規定する必要が</w:t>
      </w:r>
      <w:r>
        <w:rPr>
          <w:rFonts w:ascii="Meiryo UI" w:hAnsi="Meiryo UI" w:cs="Meiryo UI" w:hint="eastAsia"/>
          <w:sz w:val="21"/>
          <w:szCs w:val="21"/>
          <w:lang w:val="ja-JP"/>
        </w:rPr>
        <w:t>ある。』とし、『</w:t>
      </w:r>
      <w:r w:rsidRPr="003335A5">
        <w:rPr>
          <w:rFonts w:ascii="Meiryo UI" w:hAnsi="Meiryo UI" w:cs="Meiryo UI" w:hint="eastAsia"/>
          <w:sz w:val="21"/>
          <w:szCs w:val="21"/>
          <w:lang w:val="ja-JP"/>
        </w:rPr>
        <w:t>D</w:t>
      </w:r>
      <w:r>
        <w:rPr>
          <w:rFonts w:ascii="Meiryo UI" w:hAnsi="Meiryo UI" w:cs="Meiryo UI" w:hint="eastAsia"/>
          <w:sz w:val="21"/>
          <w:szCs w:val="21"/>
          <w:lang w:val="ja-JP"/>
        </w:rPr>
        <w:t>．推奨されるガイドライン』**に『</w:t>
      </w:r>
      <w:r w:rsidRPr="003335A5">
        <w:rPr>
          <w:rFonts w:ascii="Meiryo UI" w:hAnsi="Meiryo UI" w:cs="Meiryo UI" w:hint="eastAsia"/>
          <w:sz w:val="21"/>
          <w:szCs w:val="21"/>
          <w:lang w:val="ja-JP"/>
        </w:rPr>
        <w:t>1．</w:t>
      </w:r>
      <w:r>
        <w:rPr>
          <w:rFonts w:ascii="Meiryo UI" w:hAnsi="Meiryo UI" w:cs="Meiryo UI" w:hint="eastAsia"/>
          <w:sz w:val="21"/>
          <w:szCs w:val="21"/>
          <w:lang w:val="ja-JP"/>
        </w:rPr>
        <w:t>情報の区分管理を実施し、区分単位でアクセス管理を実施すること。』、『</w:t>
      </w:r>
      <w:r w:rsidRPr="003335A5">
        <w:rPr>
          <w:rFonts w:ascii="Meiryo UI" w:hAnsi="Meiryo UI" w:cs="Meiryo UI" w:hint="eastAsia"/>
          <w:sz w:val="21"/>
          <w:szCs w:val="21"/>
          <w:lang w:val="ja-JP"/>
        </w:rPr>
        <w:t>2．離席の場合のクローズ処理等を施すこと（クリアスクリーン：ログオフあ</w:t>
      </w:r>
      <w:r>
        <w:rPr>
          <w:rFonts w:ascii="Meiryo UI" w:hAnsi="Meiryo UI" w:cs="Meiryo UI" w:hint="eastAsia"/>
          <w:sz w:val="21"/>
          <w:szCs w:val="21"/>
          <w:lang w:val="ja-JP"/>
        </w:rPr>
        <w:t>るいはパスワード付きスクリーンセーバー等）』等</w:t>
      </w:r>
      <w:r w:rsidRPr="003335A5">
        <w:rPr>
          <w:rFonts w:ascii="Meiryo UI" w:hAnsi="Meiryo UI" w:cs="Meiryo UI" w:hint="eastAsia"/>
          <w:sz w:val="21"/>
          <w:szCs w:val="21"/>
          <w:lang w:val="ja-JP"/>
        </w:rPr>
        <w:t>としています。</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p>
    <w:p w:rsidR="00D45C86" w:rsidRPr="003335A5" w:rsidRDefault="00D45C86" w:rsidP="00D45C86">
      <w:pPr>
        <w:spacing w:after="0" w:line="240" w:lineRule="auto"/>
        <w:rPr>
          <w:rFonts w:ascii="Meiryo UI" w:hAnsi="Meiryo UI" w:cs="Meiryo UI"/>
          <w:sz w:val="21"/>
          <w:szCs w:val="21"/>
          <w:lang w:val="ja-JP"/>
        </w:rPr>
      </w:pPr>
      <w:r w:rsidRPr="003335A5">
        <w:rPr>
          <w:rFonts w:ascii="Meiryo UI" w:hAnsi="Meiryo UI" w:cs="Meiryo UI" w:hint="eastAsia"/>
          <w:sz w:val="21"/>
          <w:szCs w:val="21"/>
          <w:lang w:val="ja-JP"/>
        </w:rPr>
        <w:t xml:space="preserve"> 　・人的対策について</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r>
        <w:rPr>
          <w:rFonts w:ascii="Meiryo UI" w:hAnsi="Meiryo UI" w:cs="Meiryo UI" w:hint="eastAsia"/>
          <w:sz w:val="21"/>
          <w:szCs w:val="21"/>
          <w:lang w:val="ja-JP"/>
        </w:rPr>
        <w:t>『</w:t>
      </w:r>
      <w:r w:rsidRPr="003335A5">
        <w:rPr>
          <w:rFonts w:ascii="Meiryo UI" w:hAnsi="Meiryo UI" w:cs="Meiryo UI" w:hint="eastAsia"/>
          <w:sz w:val="21"/>
          <w:szCs w:val="21"/>
          <w:lang w:val="ja-JP"/>
        </w:rPr>
        <w:t xml:space="preserve">6.6 </w:t>
      </w:r>
      <w:r>
        <w:rPr>
          <w:rFonts w:ascii="Meiryo UI" w:hAnsi="Meiryo UI" w:cs="Meiryo UI" w:hint="eastAsia"/>
          <w:sz w:val="21"/>
          <w:szCs w:val="21"/>
          <w:lang w:val="ja-JP"/>
        </w:rPr>
        <w:t>人的安全対策』の『</w:t>
      </w:r>
      <w:r w:rsidRPr="003335A5">
        <w:rPr>
          <w:rFonts w:ascii="Meiryo UI" w:hAnsi="Meiryo UI" w:cs="Meiryo UI" w:hint="eastAsia"/>
          <w:sz w:val="21"/>
          <w:szCs w:val="21"/>
          <w:lang w:val="ja-JP"/>
        </w:rPr>
        <w:t>（1</w:t>
      </w:r>
      <w:r>
        <w:rPr>
          <w:rFonts w:ascii="Meiryo UI" w:hAnsi="Meiryo UI" w:cs="Meiryo UI" w:hint="eastAsia"/>
          <w:sz w:val="21"/>
          <w:szCs w:val="21"/>
          <w:lang w:val="ja-JP"/>
        </w:rPr>
        <w:t>）従業者に対する人的安全管理措置』の『</w:t>
      </w:r>
      <w:r w:rsidRPr="003335A5">
        <w:rPr>
          <w:rFonts w:ascii="Meiryo UI" w:hAnsi="Meiryo UI" w:cs="Meiryo UI" w:hint="eastAsia"/>
          <w:sz w:val="21"/>
          <w:szCs w:val="21"/>
          <w:lang w:val="ja-JP"/>
        </w:rPr>
        <w:t>C</w:t>
      </w:r>
      <w:r>
        <w:rPr>
          <w:rFonts w:ascii="Meiryo UI" w:hAnsi="Meiryo UI" w:cs="Meiryo UI" w:hint="eastAsia"/>
          <w:sz w:val="21"/>
          <w:szCs w:val="21"/>
          <w:lang w:val="ja-JP"/>
        </w:rPr>
        <w:t>．最低限のガイドライン』*に『</w:t>
      </w:r>
      <w:r w:rsidRPr="003335A5">
        <w:rPr>
          <w:rFonts w:ascii="Meiryo UI" w:hAnsi="Meiryo UI" w:cs="Meiryo UI" w:hint="eastAsia"/>
          <w:sz w:val="21"/>
          <w:szCs w:val="21"/>
          <w:lang w:val="ja-JP"/>
        </w:rPr>
        <w:t>医療機関等の管理者は、個人情報の安全管理に関する施策が適切に実施されるよう措置すると</w:t>
      </w:r>
      <w:r>
        <w:rPr>
          <w:rFonts w:ascii="Meiryo UI" w:hAnsi="Meiryo UI" w:cs="Meiryo UI" w:hint="eastAsia"/>
          <w:sz w:val="21"/>
          <w:szCs w:val="21"/>
          <w:lang w:val="ja-JP"/>
        </w:rPr>
        <w:t>ともにその実施状況を監督する必要があり、以下の措置をとること。』とし、『</w:t>
      </w:r>
      <w:r w:rsidRPr="003335A5">
        <w:rPr>
          <w:rFonts w:ascii="Meiryo UI" w:hAnsi="Meiryo UI" w:cs="Meiryo UI" w:hint="eastAsia"/>
          <w:sz w:val="21"/>
          <w:szCs w:val="21"/>
          <w:lang w:val="ja-JP"/>
        </w:rPr>
        <w:t>1．法令上の守秘義務のある者以外を事務職員等として採用するにあたっては、雇用及び契約</w:t>
      </w:r>
      <w:r>
        <w:rPr>
          <w:rFonts w:ascii="Meiryo UI" w:hAnsi="Meiryo UI" w:cs="Meiryo UI" w:hint="eastAsia"/>
          <w:sz w:val="21"/>
          <w:szCs w:val="21"/>
          <w:lang w:val="ja-JP"/>
        </w:rPr>
        <w:t>時に守秘・非開示契約を締結すること等により安全管理を行うこと。』や、『</w:t>
      </w:r>
      <w:r w:rsidRPr="003335A5">
        <w:rPr>
          <w:rFonts w:ascii="Meiryo UI" w:hAnsi="Meiryo UI" w:cs="Meiryo UI" w:hint="eastAsia"/>
          <w:sz w:val="21"/>
          <w:szCs w:val="21"/>
          <w:lang w:val="ja-JP"/>
        </w:rPr>
        <w:t>2．定期</w:t>
      </w:r>
      <w:r>
        <w:rPr>
          <w:rFonts w:ascii="Meiryo UI" w:hAnsi="Meiryo UI" w:cs="Meiryo UI" w:hint="eastAsia"/>
          <w:sz w:val="21"/>
          <w:szCs w:val="21"/>
          <w:lang w:val="ja-JP"/>
        </w:rPr>
        <w:t>的に従業者に対し個人情報の安全管理に関する教育訓練を行うこと。』等</w:t>
      </w:r>
      <w:r w:rsidRPr="003335A5">
        <w:rPr>
          <w:rFonts w:ascii="Meiryo UI" w:hAnsi="Meiryo UI" w:cs="Meiryo UI" w:hint="eastAsia"/>
          <w:sz w:val="21"/>
          <w:szCs w:val="21"/>
          <w:lang w:val="ja-JP"/>
        </w:rPr>
        <w:t xml:space="preserve">としています。 </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p>
    <w:p w:rsidR="00D45C86" w:rsidRPr="003335A5" w:rsidRDefault="00D45C86" w:rsidP="00D45C86">
      <w:pPr>
        <w:spacing w:after="0" w:line="240" w:lineRule="auto"/>
        <w:rPr>
          <w:rFonts w:ascii="Meiryo UI" w:hAnsi="Meiryo UI" w:cs="Meiryo UI"/>
          <w:sz w:val="21"/>
          <w:szCs w:val="21"/>
          <w:lang w:val="ja-JP"/>
        </w:rPr>
      </w:pPr>
      <w:r w:rsidRPr="003335A5">
        <w:rPr>
          <w:rFonts w:ascii="Meiryo UI" w:hAnsi="Meiryo UI" w:cs="Meiryo UI" w:hint="eastAsia"/>
          <w:sz w:val="21"/>
          <w:szCs w:val="21"/>
          <w:lang w:val="ja-JP"/>
        </w:rPr>
        <w:t xml:space="preserve">　・ネットワークセキュリティについて</w:t>
      </w:r>
    </w:p>
    <w:p w:rsidR="00D45C86" w:rsidRPr="003335A5" w:rsidRDefault="00D45C86" w:rsidP="00D45C86">
      <w:pPr>
        <w:spacing w:after="0" w:line="240" w:lineRule="auto"/>
        <w:ind w:leftChars="200" w:left="440" w:firstLineChars="100" w:firstLine="210"/>
        <w:rPr>
          <w:rFonts w:ascii="Meiryo UI" w:hAnsi="Meiryo UI" w:cs="Meiryo UI"/>
          <w:sz w:val="21"/>
          <w:szCs w:val="21"/>
          <w:lang w:val="ja-JP"/>
        </w:rPr>
      </w:pPr>
      <w:r>
        <w:rPr>
          <w:rFonts w:ascii="Meiryo UI" w:hAnsi="Meiryo UI" w:cs="Meiryo UI" w:hint="eastAsia"/>
          <w:sz w:val="21"/>
          <w:szCs w:val="21"/>
          <w:lang w:val="ja-JP"/>
        </w:rPr>
        <w:t>『6.11</w:t>
      </w:r>
      <w:r>
        <w:rPr>
          <w:rFonts w:ascii="Meiryo UI" w:hAnsi="Meiryo UI" w:cs="Meiryo UI"/>
          <w:sz w:val="21"/>
          <w:szCs w:val="21"/>
          <w:lang w:val="ja-JP"/>
        </w:rPr>
        <w:t xml:space="preserve"> 外部と個人情報を含む医療情報を交換する場合の安全管理</w:t>
      </w:r>
      <w:r>
        <w:rPr>
          <w:rFonts w:ascii="Meiryo UI" w:hAnsi="Meiryo UI" w:cs="Meiryo UI" w:hint="eastAsia"/>
          <w:sz w:val="21"/>
          <w:szCs w:val="21"/>
          <w:lang w:val="ja-JP"/>
        </w:rPr>
        <w:t>』</w:t>
      </w:r>
      <w:r>
        <w:rPr>
          <w:rFonts w:ascii="Meiryo UI" w:hAnsi="Meiryo UI" w:cs="Meiryo UI"/>
          <w:sz w:val="21"/>
          <w:szCs w:val="21"/>
          <w:lang w:val="ja-JP"/>
        </w:rPr>
        <w:t>の</w:t>
      </w:r>
      <w:r>
        <w:rPr>
          <w:rFonts w:ascii="Meiryo UI" w:hAnsi="Meiryo UI" w:cs="Meiryo UI" w:hint="eastAsia"/>
          <w:sz w:val="21"/>
          <w:szCs w:val="21"/>
          <w:lang w:val="ja-JP"/>
        </w:rPr>
        <w:t>『</w:t>
      </w:r>
      <w:r w:rsidRPr="003335A5">
        <w:rPr>
          <w:rFonts w:ascii="Meiryo UI" w:hAnsi="Meiryo UI" w:cs="Meiryo UI" w:hint="eastAsia"/>
          <w:sz w:val="21"/>
          <w:szCs w:val="21"/>
          <w:lang w:val="ja-JP"/>
        </w:rPr>
        <w:t>B-2</w:t>
      </w:r>
      <w:r>
        <w:rPr>
          <w:rFonts w:ascii="Meiryo UI" w:hAnsi="Meiryo UI" w:cs="Meiryo UI" w:hint="eastAsia"/>
          <w:sz w:val="21"/>
          <w:szCs w:val="21"/>
          <w:lang w:val="ja-JP"/>
        </w:rPr>
        <w:t>．選択すべきネットワークのセキュリティの考え方』の『</w:t>
      </w:r>
      <w:r w:rsidRPr="003335A5">
        <w:rPr>
          <w:rFonts w:ascii="Meiryo UI" w:hAnsi="Meiryo UI" w:cs="Meiryo UI" w:hint="eastAsia"/>
          <w:sz w:val="21"/>
          <w:szCs w:val="21"/>
          <w:lang w:val="ja-JP"/>
        </w:rPr>
        <w:t>C</w:t>
      </w:r>
      <w:r>
        <w:rPr>
          <w:rFonts w:ascii="Meiryo UI" w:hAnsi="Meiryo UI" w:cs="Meiryo UI" w:hint="eastAsia"/>
          <w:sz w:val="21"/>
          <w:szCs w:val="21"/>
          <w:lang w:val="ja-JP"/>
        </w:rPr>
        <w:t>．最低限のガイドライン』*に、『</w:t>
      </w:r>
      <w:r w:rsidRPr="003335A5">
        <w:rPr>
          <w:rFonts w:ascii="Meiryo UI" w:hAnsi="Meiryo UI" w:cs="Meiryo UI" w:hint="eastAsia"/>
          <w:sz w:val="21"/>
          <w:szCs w:val="21"/>
          <w:lang w:val="ja-JP"/>
        </w:rPr>
        <w:t>5．送信元と相手先の当事者間で当該</w:t>
      </w:r>
      <w:r>
        <w:rPr>
          <w:rFonts w:ascii="Meiryo UI" w:hAnsi="Meiryo UI" w:cs="Meiryo UI" w:hint="eastAsia"/>
          <w:sz w:val="21"/>
          <w:szCs w:val="21"/>
          <w:lang w:val="ja-JP"/>
        </w:rPr>
        <w:t>情報そのものに対する暗号化等のセキュリティ対策を実施すること。』等としていま</w:t>
      </w:r>
      <w:r w:rsidRPr="003335A5">
        <w:rPr>
          <w:rFonts w:ascii="Meiryo UI" w:hAnsi="Meiryo UI" w:cs="Meiryo UI" w:hint="eastAsia"/>
          <w:sz w:val="21"/>
          <w:szCs w:val="21"/>
          <w:lang w:val="ja-JP"/>
        </w:rPr>
        <w:t>す。</w:t>
      </w:r>
    </w:p>
    <w:p w:rsidR="00D45C86" w:rsidRPr="003335A5" w:rsidRDefault="00D45C86" w:rsidP="00D45C86">
      <w:pPr>
        <w:spacing w:after="0" w:line="240" w:lineRule="auto"/>
        <w:rPr>
          <w:rFonts w:ascii="Meiryo UI" w:hAnsi="Meiryo UI" w:cs="Meiryo UI"/>
          <w:sz w:val="21"/>
          <w:szCs w:val="21"/>
          <w:lang w:val="ja-JP"/>
        </w:rPr>
      </w:pPr>
    </w:p>
    <w:p w:rsidR="00D45C86" w:rsidRDefault="00D45C86" w:rsidP="00D45C86">
      <w:pPr>
        <w:spacing w:after="0" w:line="240" w:lineRule="auto"/>
        <w:ind w:leftChars="400" w:left="1090" w:hangingChars="100" w:hanging="210"/>
        <w:rPr>
          <w:rFonts w:ascii="Meiryo UI" w:hAnsi="Meiryo UI" w:cs="Meiryo UI"/>
          <w:sz w:val="21"/>
          <w:szCs w:val="21"/>
          <w:lang w:val="ja-JP"/>
        </w:rPr>
      </w:pPr>
      <w:r w:rsidRPr="003335A5">
        <w:rPr>
          <w:rFonts w:ascii="Meiryo UI" w:hAnsi="Meiryo UI" w:cs="Meiryo UI" w:hint="eastAsia"/>
          <w:sz w:val="21"/>
          <w:szCs w:val="21"/>
          <w:lang w:val="ja-JP"/>
        </w:rPr>
        <w:t>*</w:t>
      </w:r>
      <w:r>
        <w:rPr>
          <w:rFonts w:ascii="Meiryo UI" w:hAnsi="Meiryo UI" w:cs="Meiryo UI" w:hint="eastAsia"/>
          <w:sz w:val="21"/>
          <w:szCs w:val="21"/>
          <w:lang w:val="ja-JP"/>
        </w:rPr>
        <w:t>『最低限のガイドライン』</w:t>
      </w:r>
      <w:r w:rsidRPr="003335A5">
        <w:rPr>
          <w:rFonts w:ascii="Meiryo UI" w:hAnsi="Meiryo UI" w:cs="Meiryo UI" w:hint="eastAsia"/>
          <w:sz w:val="21"/>
          <w:szCs w:val="21"/>
          <w:lang w:val="ja-JP"/>
        </w:rPr>
        <w:t>は、制度（法律、通知、他の指針等</w:t>
      </w:r>
      <w:r>
        <w:rPr>
          <w:rFonts w:ascii="Meiryo UI" w:hAnsi="Meiryo UI" w:cs="Meiryo UI" w:hint="eastAsia"/>
          <w:sz w:val="21"/>
          <w:szCs w:val="21"/>
          <w:lang w:val="ja-JP"/>
        </w:rPr>
        <w:t>）上の要求事項を満たすために必ず実施しなければならない事項としています。</w:t>
      </w:r>
    </w:p>
    <w:p w:rsidR="00D45C86" w:rsidRPr="003335A5" w:rsidRDefault="00D45C86" w:rsidP="00D45C86">
      <w:pPr>
        <w:spacing w:after="0" w:line="240" w:lineRule="auto"/>
        <w:ind w:leftChars="400" w:left="1090" w:hangingChars="100" w:hanging="210"/>
        <w:rPr>
          <w:rFonts w:ascii="Meiryo UI" w:hAnsi="Meiryo UI" w:cs="Meiryo UI"/>
          <w:sz w:val="21"/>
          <w:szCs w:val="21"/>
          <w:lang w:val="ja-JP"/>
        </w:rPr>
      </w:pPr>
      <w:r>
        <w:rPr>
          <w:rFonts w:ascii="Meiryo UI" w:hAnsi="Meiryo UI" w:cs="Meiryo UI" w:hint="eastAsia"/>
          <w:sz w:val="21"/>
          <w:szCs w:val="21"/>
          <w:lang w:val="ja-JP"/>
        </w:rPr>
        <w:t>**『推奨されるガイドライン』</w:t>
      </w:r>
      <w:r w:rsidRPr="003335A5">
        <w:rPr>
          <w:rFonts w:ascii="Meiryo UI" w:hAnsi="Meiryo UI" w:cs="Meiryo UI" w:hint="eastAsia"/>
          <w:sz w:val="21"/>
          <w:szCs w:val="21"/>
          <w:lang w:val="ja-JP"/>
        </w:rPr>
        <w:t>は、実施しなくても要求事項を満たすことは可能であるが、説明責任の観点から実施したほうが理解を得やすい対策としています。</w:t>
      </w:r>
    </w:p>
    <w:p w:rsidR="00D45C86" w:rsidRDefault="00D45C86" w:rsidP="00D45C86">
      <w:pPr>
        <w:spacing w:after="0" w:line="240" w:lineRule="auto"/>
        <w:rPr>
          <w:rFonts w:ascii="Meiryo UI" w:hAnsi="Meiryo UI" w:cs="Meiryo UI"/>
          <w:lang w:val="ja-JP"/>
        </w:rPr>
      </w:pPr>
    </w:p>
    <w:p w:rsidR="00D45C86" w:rsidRDefault="00D45C86" w:rsidP="00D45C86">
      <w:pPr>
        <w:spacing w:after="0" w:line="240" w:lineRule="auto"/>
        <w:ind w:firstLineChars="100" w:firstLine="220"/>
        <w:rPr>
          <w:rFonts w:ascii="Meiryo UI" w:hAnsi="Meiryo UI" w:cs="Meiryo UI"/>
          <w:sz w:val="21"/>
          <w:szCs w:val="21"/>
          <w:lang w:val="ja-JP"/>
        </w:rPr>
      </w:pPr>
      <w:r>
        <w:rPr>
          <w:rFonts w:ascii="Meiryo UI" w:hAnsi="Meiryo UI" w:cs="Meiryo UI" w:hint="eastAsia"/>
          <w:lang w:val="ja-JP"/>
        </w:rPr>
        <w:t>以上のように、</w:t>
      </w:r>
      <w:r>
        <w:rPr>
          <w:rFonts w:ascii="Meiryo UI" w:hAnsi="Meiryo UI" w:cs="Meiryo UI" w:hint="eastAsia"/>
          <w:sz w:val="21"/>
          <w:szCs w:val="21"/>
          <w:lang w:val="ja-JP"/>
        </w:rPr>
        <w:t>医療情報の価値と重要性は、紙媒体か電子媒体かなどそれぞれの媒体によって変わるものではないので、ＩＴを利用しているかどうかにかかわらず、例えば旧来のＦＡＸやフィルムなどの場合でも同等に、必要なユーザーだけが必要な情報に適切な手段によってアクセスするように運用し、またＩＴを利用する場合は、個人によるＩＤ及び適切なパスワードの管理の徹底、ネットワークの暗号化などと合わせて、医療情報の種別、重要性と利用形態に応じた区分ごとのユーザーのアクセス制御を行っていくことが必要となります。また、ＩＴの技術的な安全対策のみならず、人的対策も重要としています。</w:t>
      </w:r>
    </w:p>
    <w:p w:rsidR="002F26D9" w:rsidRDefault="002F26D9" w:rsidP="008B0287">
      <w:pPr>
        <w:spacing w:after="0" w:line="240" w:lineRule="auto"/>
        <w:rPr>
          <w:rFonts w:ascii="Meiryo UI" w:hAnsi="Meiryo UI" w:cs="Meiryo UI"/>
          <w:sz w:val="21"/>
          <w:szCs w:val="21"/>
          <w:lang w:val="ja-JP"/>
        </w:rPr>
      </w:pPr>
    </w:p>
    <w:p w:rsidR="00D45C86" w:rsidRDefault="00D45C86" w:rsidP="008B0287">
      <w:pPr>
        <w:spacing w:after="0" w:line="240" w:lineRule="auto"/>
        <w:rPr>
          <w:rFonts w:ascii="Meiryo UI" w:hAnsi="Meiryo UI" w:cs="Meiryo UI"/>
          <w:sz w:val="21"/>
          <w:szCs w:val="21"/>
          <w:lang w:val="ja-JP"/>
        </w:rPr>
      </w:pPr>
    </w:p>
    <w:p w:rsidR="002F26D9" w:rsidRPr="004B6EFD" w:rsidRDefault="002F26D9" w:rsidP="008B0287">
      <w:pPr>
        <w:spacing w:after="0" w:line="240" w:lineRule="auto"/>
        <w:rPr>
          <w:rFonts w:ascii="Meiryo UI" w:hAnsi="Meiryo UI" w:cs="Meiryo UI"/>
          <w:lang w:val="ja-JP"/>
        </w:rPr>
      </w:pPr>
    </w:p>
    <w:p w:rsidR="003335A5" w:rsidRDefault="003335A5" w:rsidP="008B0287">
      <w:pPr>
        <w:spacing w:after="0" w:line="240" w:lineRule="auto"/>
        <w:rPr>
          <w:rFonts w:ascii="Meiryo UI" w:hAnsi="Meiryo UI" w:cs="Meiryo UI"/>
          <w:b/>
          <w:sz w:val="28"/>
          <w:lang w:val="ja-JP"/>
        </w:rPr>
      </w:pPr>
      <w:r>
        <w:rPr>
          <w:rFonts w:ascii="Meiryo UI" w:hAnsi="Meiryo UI" w:cs="Meiryo UI" w:hint="eastAsia"/>
          <w:b/>
          <w:sz w:val="28"/>
          <w:lang w:val="ja-JP"/>
        </w:rPr>
        <w:lastRenderedPageBreak/>
        <w:t>１－３．地域包括ケアシステム構築のための基本方針</w:t>
      </w:r>
    </w:p>
    <w:p w:rsidR="003335A5" w:rsidRPr="003335A5" w:rsidRDefault="003335A5" w:rsidP="008B0287">
      <w:pPr>
        <w:spacing w:after="0" w:line="240" w:lineRule="auto"/>
        <w:rPr>
          <w:rFonts w:ascii="Meiryo UI" w:hAnsi="Meiryo UI" w:cs="Meiryo UI"/>
          <w:b/>
          <w:sz w:val="21"/>
          <w:szCs w:val="21"/>
          <w:lang w:val="ja-JP"/>
        </w:rPr>
      </w:pP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厚生労働省の「地域における医療及び介護を総合的に確保するための基本方針」は、医療介護総合確保法第３条第１項の規定に基づき、地域における医療及び介護の総合的な確保を図るための都道府県及び市町村の事業が、公平性及び透明性を確保しつつ、実施されることを目的としています。（</w:t>
      </w:r>
      <w:hyperlink r:id="rId12" w:history="1">
        <w:r w:rsidRPr="00D45C86">
          <w:rPr>
            <w:rFonts w:ascii="Meiryo UI" w:hAnsi="Meiryo UI" w:cs="Meiryo UI" w:hint="eastAsia"/>
            <w:sz w:val="21"/>
            <w:szCs w:val="21"/>
            <w:u w:val="single"/>
            <w:lang w:val="ja-JP"/>
          </w:rPr>
          <w:t>http://www.mhlw.go.jp/stf/shingi/0000057500.html</w:t>
        </w:r>
      </w:hyperlink>
      <w:r w:rsidRPr="00D45C86">
        <w:rPr>
          <w:rFonts w:ascii="Meiryo UI" w:hAnsi="Meiryo UI" w:cs="Meiryo UI" w:hint="eastAsia"/>
          <w:sz w:val="21"/>
          <w:szCs w:val="21"/>
          <w:lang w:val="ja-JP"/>
        </w:rPr>
        <w:t>）</w:t>
      </w:r>
    </w:p>
    <w:p w:rsidR="00D45C86" w:rsidRPr="00D45C86" w:rsidRDefault="00D45C86" w:rsidP="00D45C86">
      <w:pPr>
        <w:spacing w:after="0" w:line="240" w:lineRule="auto"/>
        <w:ind w:firstLineChars="100" w:firstLine="210"/>
        <w:rPr>
          <w:rFonts w:ascii="Meiryo UI" w:hAnsi="Meiryo UI" w:cs="Meiryo UI"/>
          <w:sz w:val="21"/>
          <w:szCs w:val="21"/>
          <w:lang w:val="ja-JP"/>
        </w:rPr>
      </w:pP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・持続可能なＩＣＴの活用について</w:t>
      </w:r>
    </w:p>
    <w:p w:rsidR="00D45C86" w:rsidRPr="00D45C86" w:rsidRDefault="00D45C86" w:rsidP="00D45C86">
      <w:pPr>
        <w:spacing w:after="0" w:line="240" w:lineRule="auto"/>
        <w:ind w:leftChars="200" w:left="440" w:firstLineChars="100" w:firstLine="210"/>
        <w:rPr>
          <w:rFonts w:ascii="Meiryo UI" w:hAnsi="Meiryo UI" w:cs="Meiryo UI"/>
          <w:sz w:val="21"/>
          <w:szCs w:val="21"/>
          <w:lang w:val="ja-JP"/>
        </w:rPr>
      </w:pPr>
      <w:r w:rsidRPr="00D45C86">
        <w:rPr>
          <w:rFonts w:ascii="Meiryo UI" w:hAnsi="Meiryo UI" w:cs="Meiryo UI" w:hint="eastAsia"/>
          <w:sz w:val="21"/>
          <w:szCs w:val="21"/>
          <w:lang w:val="ja-JP"/>
        </w:rPr>
        <w:t>『二 医療及び介護の総合的な確保に関する基本的な考え方』の『１ 基本的な方向性』には、『（５）情報通信技術（ＩＣＴ）の活用』について、『質の高い医療提供体制及び地域包括ケアシステムの構築のためには、医療・介護サービス利用者も含めた関係者間での適時適切な情報共有が不可欠であり、情報通信技術（ＩＣＴ）の活用は情報共有に有効な手段である。そのため、医療及び介護に係る情報の特性を踏まえた個人情報保護に十分に配慮しながら、標準的な規格に基づいた相互運用性の確保や将来の拡張性を考慮しコスト低減に努める等、情報通信技術（ＩＣＴ）の活用を持続可能なものとして進めていくことが重要である。』としています。</w:t>
      </w:r>
    </w:p>
    <w:p w:rsidR="00D45C86" w:rsidRPr="00D45C86" w:rsidRDefault="00D45C86" w:rsidP="00D45C86">
      <w:pPr>
        <w:spacing w:after="0" w:line="240" w:lineRule="auto"/>
        <w:rPr>
          <w:rFonts w:ascii="Meiryo UI" w:hAnsi="Meiryo UI" w:cs="Meiryo UI"/>
          <w:sz w:val="21"/>
          <w:szCs w:val="21"/>
          <w:lang w:val="ja-JP"/>
        </w:rPr>
      </w:pPr>
    </w:p>
    <w:p w:rsidR="00D45C86" w:rsidRPr="00D45C86" w:rsidRDefault="00D45C86" w:rsidP="00D45C86">
      <w:pPr>
        <w:spacing w:after="0" w:line="240" w:lineRule="auto"/>
        <w:rPr>
          <w:rFonts w:ascii="Meiryo UI" w:hAnsi="Meiryo UI" w:cs="Meiryo UI"/>
          <w:sz w:val="21"/>
          <w:szCs w:val="21"/>
          <w:lang w:val="ja-JP"/>
        </w:rPr>
      </w:pPr>
      <w:r w:rsidRPr="00D45C86">
        <w:rPr>
          <w:rFonts w:ascii="Meiryo UI" w:hAnsi="Meiryo UI" w:cs="Meiryo UI" w:hint="eastAsia"/>
          <w:sz w:val="21"/>
          <w:szCs w:val="21"/>
          <w:lang w:val="ja-JP"/>
        </w:rPr>
        <w:t xml:space="preserve">　上記のとおり、地域包括ケアシステム構築のためには、低コストで持続可能なＩＣＴの活用が有効な手段である、としています。</w:t>
      </w:r>
    </w:p>
    <w:p w:rsidR="004A3B96" w:rsidRPr="00E03AB7" w:rsidRDefault="004A3B96" w:rsidP="008B0287">
      <w:pPr>
        <w:spacing w:after="0" w:line="240" w:lineRule="auto"/>
        <w:rPr>
          <w:rFonts w:ascii="Meiryo UI" w:hAnsi="Meiryo UI" w:cs="Meiryo UI"/>
          <w:sz w:val="21"/>
          <w:szCs w:val="21"/>
          <w:lang w:val="ja-JP"/>
        </w:rPr>
      </w:pPr>
      <w:r w:rsidRPr="00E03AB7">
        <w:rPr>
          <w:rFonts w:ascii="Meiryo UI" w:hAnsi="Meiryo UI" w:cs="Meiryo UI" w:hint="eastAsia"/>
          <w:sz w:val="21"/>
          <w:szCs w:val="21"/>
          <w:lang w:val="ja-JP"/>
        </w:rPr>
        <w:t xml:space="preserve">　</w:t>
      </w:r>
      <w:r w:rsidRPr="00E03AB7">
        <w:rPr>
          <w:rFonts w:ascii="Meiryo UI" w:hAnsi="Meiryo UI" w:cs="Meiryo UI" w:hint="eastAsia"/>
          <w:sz w:val="21"/>
          <w:szCs w:val="21"/>
          <w:highlight w:val="yellow"/>
          <w:lang w:val="ja-JP"/>
        </w:rPr>
        <w:t>当施設では、上記にあるように「低コストで持続可能なICT」であるメディカルケアステーションを、多職種コミュニケーションツールとして採用し、活用いたします。</w:t>
      </w:r>
    </w:p>
    <w:p w:rsidR="001927FF" w:rsidRDefault="001927FF" w:rsidP="008B0287">
      <w:pPr>
        <w:spacing w:after="0" w:line="240" w:lineRule="auto"/>
        <w:rPr>
          <w:rFonts w:ascii="Meiryo UI" w:hAnsi="Meiryo UI" w:cs="Meiryo UI"/>
          <w:lang w:val="ja-JP"/>
        </w:rPr>
      </w:pPr>
    </w:p>
    <w:p w:rsidR="003335A5" w:rsidRDefault="003335A5" w:rsidP="008B0287">
      <w:pPr>
        <w:spacing w:after="0" w:line="240" w:lineRule="auto"/>
        <w:rPr>
          <w:rFonts w:asciiTheme="majorHAnsi" w:hAnsiTheme="majorHAnsi" w:cstheme="majorBidi"/>
          <w:b/>
          <w:bCs/>
          <w:smallCaps/>
          <w:color w:val="000000" w:themeColor="text1"/>
          <w:sz w:val="36"/>
          <w:szCs w:val="36"/>
          <w:lang w:val="ja-JP"/>
        </w:rPr>
      </w:pPr>
      <w:r>
        <w:rPr>
          <w:lang w:val="ja-JP"/>
        </w:rPr>
        <w:br w:type="page"/>
      </w:r>
    </w:p>
    <w:p w:rsidR="003335A5" w:rsidRDefault="003335A5" w:rsidP="008B0287">
      <w:pPr>
        <w:pStyle w:val="1"/>
        <w:numPr>
          <w:ilvl w:val="0"/>
          <w:numId w:val="0"/>
        </w:numPr>
        <w:spacing w:before="0" w:after="0" w:line="240" w:lineRule="auto"/>
        <w:rPr>
          <w:lang w:val="ja-JP"/>
        </w:rPr>
      </w:pPr>
      <w:r>
        <w:rPr>
          <w:rFonts w:hint="eastAsia"/>
          <w:lang w:val="ja-JP"/>
        </w:rPr>
        <w:lastRenderedPageBreak/>
        <w:t>２．</w:t>
      </w:r>
      <w:r w:rsidRPr="003335A5">
        <w:rPr>
          <w:rFonts w:hint="eastAsia"/>
          <w:lang w:val="ja-JP"/>
        </w:rPr>
        <w:t>患者同意</w:t>
      </w:r>
    </w:p>
    <w:p w:rsidR="0014520B" w:rsidRDefault="0014520B" w:rsidP="0014520B">
      <w:pPr>
        <w:spacing w:after="0" w:line="240" w:lineRule="auto"/>
        <w:rPr>
          <w:rFonts w:ascii="Meiryo UI" w:hAnsi="Meiryo UI" w:cs="Meiryo UI"/>
          <w:sz w:val="21"/>
          <w:szCs w:val="21"/>
          <w:lang w:val="ja-JP"/>
        </w:rPr>
      </w:pP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厚生労働省の「医療情報システムの安全管理に関するガイドライン」第４.２版の「6.1 方針の制定と公表の「C．最低限のガイドライン」には、「1. 個人情報保護に関する方針を策定し、公開していること。」とあります。</w:t>
      </w: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したがって、MCSを利用するかどうかにかかわらず、施設は、個人情報保護に関する方針を策定し、その方針を含んだ適切な患者同意が必要です。</w:t>
      </w:r>
    </w:p>
    <w:p w:rsidR="003335A5" w:rsidRDefault="003335A5" w:rsidP="00674C4D">
      <w:pPr>
        <w:spacing w:after="0" w:line="240" w:lineRule="auto"/>
        <w:rPr>
          <w:rFonts w:ascii="Meiryo UI" w:hAnsi="Meiryo UI" w:cs="Meiryo UI"/>
          <w:sz w:val="21"/>
          <w:szCs w:val="21"/>
          <w:lang w:val="ja-JP"/>
        </w:rPr>
      </w:pPr>
    </w:p>
    <w:p w:rsidR="00674C4D" w:rsidRPr="003335A5" w:rsidRDefault="00674C4D" w:rsidP="00674C4D">
      <w:pPr>
        <w:spacing w:after="0" w:line="240" w:lineRule="auto"/>
        <w:rPr>
          <w:rFonts w:ascii="Meiryo UI" w:hAnsi="Meiryo UI" w:cs="Meiryo UI"/>
          <w:sz w:val="21"/>
          <w:szCs w:val="21"/>
          <w:lang w:val="ja-JP"/>
        </w:rPr>
      </w:pPr>
    </w:p>
    <w:p w:rsidR="003335A5" w:rsidRDefault="003335A5" w:rsidP="008B0287">
      <w:pPr>
        <w:spacing w:after="0" w:line="240" w:lineRule="auto"/>
        <w:rPr>
          <w:rFonts w:ascii="Meiryo UI" w:hAnsi="Meiryo UI" w:cs="Meiryo UI"/>
          <w:b/>
          <w:sz w:val="28"/>
          <w:lang w:val="ja-JP"/>
        </w:rPr>
      </w:pPr>
      <w:r>
        <w:rPr>
          <w:rFonts w:ascii="Meiryo UI" w:hAnsi="Meiryo UI" w:cs="Meiryo UI" w:hint="eastAsia"/>
          <w:b/>
          <w:sz w:val="28"/>
          <w:lang w:val="ja-JP"/>
        </w:rPr>
        <w:t>２－１．患者同意の方法</w:t>
      </w:r>
    </w:p>
    <w:p w:rsidR="00766AE9" w:rsidRDefault="00766AE9" w:rsidP="00766AE9">
      <w:pPr>
        <w:spacing w:after="0" w:line="240" w:lineRule="auto"/>
        <w:ind w:firstLineChars="100" w:firstLine="210"/>
        <w:rPr>
          <w:rFonts w:ascii="Meiryo UI" w:hAnsi="Meiryo UI" w:cs="Meiryo UI"/>
          <w:sz w:val="21"/>
          <w:szCs w:val="21"/>
          <w:lang w:val="ja-JP"/>
        </w:rPr>
      </w:pP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患者（介護の利用者を含む）同意方法には、２つの方法があり、病院、クリニックなどの医療機関のみならず、介護などその他の施設においても同様に手続きが必要です。</w:t>
      </w:r>
    </w:p>
    <w:p w:rsidR="00D45C86" w:rsidRPr="00D45C86" w:rsidRDefault="00D45C86" w:rsidP="00D45C86">
      <w:pPr>
        <w:spacing w:after="0" w:line="240" w:lineRule="auto"/>
        <w:rPr>
          <w:rFonts w:ascii="Meiryo UI" w:hAnsi="Meiryo UI" w:cs="Meiryo UI"/>
          <w:sz w:val="21"/>
          <w:szCs w:val="21"/>
          <w:lang w:val="ja-JP"/>
        </w:rPr>
      </w:pP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・オプトアウト方式</w:t>
      </w:r>
    </w:p>
    <w:p w:rsidR="00D45C86" w:rsidRPr="00D45C86" w:rsidRDefault="00D45C86" w:rsidP="00D45C86">
      <w:pPr>
        <w:spacing w:after="0" w:line="240" w:lineRule="auto"/>
        <w:ind w:leftChars="200" w:left="440" w:firstLineChars="100" w:firstLine="210"/>
        <w:rPr>
          <w:rFonts w:ascii="Meiryo UI" w:hAnsi="Meiryo UI" w:cs="Meiryo UI"/>
          <w:sz w:val="21"/>
          <w:szCs w:val="21"/>
          <w:lang w:val="ja-JP"/>
        </w:rPr>
      </w:pPr>
      <w:r w:rsidRPr="00D45C86">
        <w:rPr>
          <w:rFonts w:ascii="Meiryo UI" w:hAnsi="Meiryo UI" w:cs="Meiryo UI" w:hint="eastAsia"/>
          <w:sz w:val="21"/>
          <w:szCs w:val="21"/>
          <w:lang w:val="ja-JP"/>
        </w:rPr>
        <w:t>個人情報保護方針等などを施設内掲示することによって、情報提供停止の申出がない限り、医師の判断で外部医療関係者と情報共有する可能性があることを知らせる方式で、主に外来クリニックで用いられています。掲示内容については様々な団体からひな型が提供されています。</w:t>
      </w: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 xml:space="preserve">　　　</w:t>
      </w:r>
    </w:p>
    <w:p w:rsidR="00D45C86" w:rsidRPr="00D45C86" w:rsidRDefault="00D45C86" w:rsidP="00D45C86">
      <w:pPr>
        <w:spacing w:after="0" w:line="240" w:lineRule="auto"/>
        <w:ind w:firstLineChars="100" w:firstLine="210"/>
        <w:rPr>
          <w:rFonts w:ascii="Meiryo UI" w:hAnsi="Meiryo UI" w:cs="Meiryo UI"/>
          <w:sz w:val="21"/>
          <w:szCs w:val="21"/>
          <w:lang w:val="ja-JP"/>
        </w:rPr>
      </w:pPr>
      <w:r w:rsidRPr="00D45C86">
        <w:rPr>
          <w:rFonts w:ascii="Meiryo UI" w:hAnsi="Meiryo UI" w:cs="Meiryo UI" w:hint="eastAsia"/>
          <w:sz w:val="21"/>
          <w:szCs w:val="21"/>
          <w:lang w:val="ja-JP"/>
        </w:rPr>
        <w:t>・オプトイン方式</w:t>
      </w:r>
    </w:p>
    <w:p w:rsidR="00D45C86" w:rsidRPr="00D45C86" w:rsidRDefault="00D45C86" w:rsidP="00D45C86">
      <w:pPr>
        <w:spacing w:after="0" w:line="240" w:lineRule="auto"/>
        <w:ind w:leftChars="200" w:left="440" w:firstLineChars="100" w:firstLine="210"/>
        <w:rPr>
          <w:rFonts w:ascii="Meiryo UI" w:hAnsi="Meiryo UI" w:cs="Meiryo UI"/>
          <w:sz w:val="21"/>
          <w:szCs w:val="21"/>
          <w:lang w:val="ja-JP"/>
        </w:rPr>
      </w:pPr>
      <w:r w:rsidRPr="00D45C86">
        <w:rPr>
          <w:rFonts w:ascii="Meiryo UI" w:hAnsi="Meiryo UI" w:cs="Meiryo UI" w:hint="eastAsia"/>
          <w:sz w:val="21"/>
          <w:szCs w:val="21"/>
          <w:lang w:val="ja-JP"/>
        </w:rPr>
        <w:t>オプトイン方式つまり、事前に個別に本人または家族の同意書を締結する方式です。在宅の場合はこのオプトイン方式つまり患者ごとに患者同意書を交わします。</w:t>
      </w:r>
    </w:p>
    <w:p w:rsidR="00D45C86" w:rsidRPr="00D45C86" w:rsidRDefault="00D45C86" w:rsidP="00D45C86">
      <w:pPr>
        <w:spacing w:after="0" w:line="240" w:lineRule="auto"/>
        <w:rPr>
          <w:rFonts w:ascii="Meiryo UI" w:hAnsi="Meiryo UI" w:cs="Meiryo UI"/>
          <w:sz w:val="21"/>
          <w:szCs w:val="21"/>
          <w:lang w:val="ja-JP"/>
        </w:rPr>
      </w:pPr>
    </w:p>
    <w:p w:rsidR="004A3B96" w:rsidRPr="003335A5" w:rsidRDefault="004A3B96" w:rsidP="008B0287">
      <w:pPr>
        <w:spacing w:after="0" w:line="240" w:lineRule="auto"/>
        <w:rPr>
          <w:rFonts w:ascii="Meiryo UI" w:hAnsi="Meiryo UI" w:cs="Meiryo UI"/>
          <w:sz w:val="21"/>
          <w:szCs w:val="21"/>
          <w:lang w:val="ja-JP"/>
        </w:rPr>
      </w:pPr>
      <w:r>
        <w:rPr>
          <w:rFonts w:ascii="Meiryo UI" w:hAnsi="Meiryo UI" w:cs="Meiryo UI" w:hint="eastAsia"/>
          <w:sz w:val="21"/>
          <w:szCs w:val="21"/>
          <w:lang w:val="ja-JP"/>
        </w:rPr>
        <w:t xml:space="preserve">　　</w:t>
      </w:r>
      <w:r w:rsidRPr="004A3B96">
        <w:rPr>
          <w:rFonts w:ascii="Meiryo UI" w:hAnsi="Meiryo UI" w:cs="Meiryo UI" w:hint="eastAsia"/>
          <w:sz w:val="21"/>
          <w:szCs w:val="21"/>
          <w:highlight w:val="yellow"/>
          <w:lang w:val="ja-JP"/>
        </w:rPr>
        <w:t>当施設では、在宅の患者については、オプトイン方式を採用しています。</w:t>
      </w:r>
    </w:p>
    <w:p w:rsidR="003335A5" w:rsidRPr="003335A5" w:rsidRDefault="003335A5" w:rsidP="008B0287">
      <w:pPr>
        <w:spacing w:after="0" w:line="240" w:lineRule="auto"/>
        <w:rPr>
          <w:rFonts w:ascii="Meiryo UI" w:hAnsi="Meiryo UI" w:cs="Meiryo UI"/>
          <w:sz w:val="21"/>
          <w:szCs w:val="21"/>
          <w:lang w:val="ja-JP"/>
        </w:rPr>
      </w:pPr>
    </w:p>
    <w:p w:rsidR="003335A5" w:rsidRDefault="003335A5" w:rsidP="008B0287">
      <w:pPr>
        <w:spacing w:after="0" w:line="240" w:lineRule="auto"/>
        <w:rPr>
          <w:rFonts w:ascii="Meiryo UI" w:hAnsi="Meiryo UI" w:cs="Meiryo UI"/>
          <w:b/>
          <w:sz w:val="28"/>
          <w:lang w:val="ja-JP"/>
        </w:rPr>
      </w:pPr>
      <w:r>
        <w:rPr>
          <w:rFonts w:ascii="Meiryo UI" w:hAnsi="Meiryo UI" w:cs="Meiryo UI" w:hint="eastAsia"/>
          <w:b/>
          <w:sz w:val="28"/>
          <w:lang w:val="ja-JP"/>
        </w:rPr>
        <w:t>２－２．患者同意書について</w:t>
      </w:r>
    </w:p>
    <w:p w:rsidR="00AB578F" w:rsidRPr="00AB578F" w:rsidRDefault="00AB578F" w:rsidP="008B0287">
      <w:pPr>
        <w:spacing w:after="0" w:line="240" w:lineRule="auto"/>
        <w:rPr>
          <w:rFonts w:ascii="Meiryo UI" w:hAnsi="Meiryo UI" w:cs="Meiryo UI"/>
          <w:b/>
          <w:sz w:val="21"/>
          <w:szCs w:val="21"/>
          <w:lang w:val="ja-JP"/>
        </w:rPr>
      </w:pPr>
    </w:p>
    <w:p w:rsidR="00AA3C5A" w:rsidRPr="00AA3C5A" w:rsidRDefault="003335A5" w:rsidP="00AA3C5A">
      <w:pPr>
        <w:spacing w:after="0" w:line="240" w:lineRule="auto"/>
        <w:rPr>
          <w:rFonts w:ascii="Meiryo UI" w:hAnsi="Meiryo UI" w:cs="Meiryo UI"/>
          <w:sz w:val="21"/>
          <w:szCs w:val="21"/>
          <w:lang w:val="ja-JP"/>
        </w:rPr>
      </w:pPr>
      <w:r w:rsidRPr="003335A5">
        <w:rPr>
          <w:rFonts w:ascii="Meiryo UI" w:hAnsi="Meiryo UI" w:cs="Meiryo UI" w:hint="eastAsia"/>
          <w:sz w:val="21"/>
          <w:szCs w:val="21"/>
          <w:lang w:val="ja-JP"/>
        </w:rPr>
        <w:t xml:space="preserve">　　</w:t>
      </w:r>
      <w:r w:rsidR="00EF1291">
        <w:rPr>
          <w:rFonts w:ascii="Meiryo UI" w:hAnsi="Meiryo UI" w:cs="Meiryo UI" w:hint="eastAsia"/>
          <w:sz w:val="21"/>
          <w:szCs w:val="21"/>
          <w:highlight w:val="yellow"/>
          <w:lang w:val="ja-JP"/>
        </w:rPr>
        <w:t>当施設が患者と取り交わす</w:t>
      </w:r>
      <w:r w:rsidRPr="00EF1291">
        <w:rPr>
          <w:rFonts w:ascii="Meiryo UI" w:hAnsi="Meiryo UI" w:cs="Meiryo UI" w:hint="eastAsia"/>
          <w:sz w:val="21"/>
          <w:szCs w:val="21"/>
          <w:highlight w:val="yellow"/>
          <w:lang w:val="ja-JP"/>
        </w:rPr>
        <w:t>患者同意</w:t>
      </w:r>
      <w:r w:rsidR="00AB578F" w:rsidRPr="00EF1291">
        <w:rPr>
          <w:rFonts w:ascii="Meiryo UI" w:hAnsi="Meiryo UI" w:cs="Meiryo UI" w:hint="eastAsia"/>
          <w:sz w:val="21"/>
          <w:szCs w:val="21"/>
          <w:highlight w:val="yellow"/>
          <w:lang w:val="ja-JP"/>
        </w:rPr>
        <w:t>書</w:t>
      </w:r>
      <w:r w:rsidR="00EF1291">
        <w:rPr>
          <w:rFonts w:ascii="Meiryo UI" w:hAnsi="Meiryo UI" w:cs="Meiryo UI" w:hint="eastAsia"/>
          <w:sz w:val="21"/>
          <w:szCs w:val="21"/>
          <w:highlight w:val="yellow"/>
          <w:lang w:val="ja-JP"/>
        </w:rPr>
        <w:t>を添付します。</w:t>
      </w:r>
      <w:r w:rsidR="00AA3C5A" w:rsidRPr="00AA3C5A">
        <w:rPr>
          <w:rFonts w:ascii="Meiryo UI" w:hAnsi="Meiryo UI" w:cs="Meiryo UI" w:hint="eastAsia"/>
          <w:sz w:val="21"/>
          <w:szCs w:val="21"/>
          <w:lang w:val="ja-JP"/>
        </w:rPr>
        <w:t>また、患者の希望により同意できない部分がある場合は、その内容を「一部不同意」として追記（例えば、余白部分に「但し、第●項は不同意」と手書きし、手書き部分の上に同意者の印鑑を捺印する等の対応が考えられます。）の上、同意書を交わす方法もあります。</w:t>
      </w:r>
    </w:p>
    <w:p w:rsidR="00AB578F" w:rsidRDefault="00AB578F" w:rsidP="008B0287">
      <w:pPr>
        <w:spacing w:after="0" w:line="240" w:lineRule="auto"/>
        <w:rPr>
          <w:rFonts w:ascii="Meiryo UI" w:hAnsi="Meiryo UI" w:cs="Meiryo UI"/>
          <w:sz w:val="21"/>
          <w:szCs w:val="21"/>
          <w:lang w:val="ja-JP"/>
        </w:rPr>
      </w:pPr>
    </w:p>
    <w:p w:rsidR="003335A5" w:rsidRPr="003335A5" w:rsidRDefault="003335A5" w:rsidP="008B0287">
      <w:pPr>
        <w:spacing w:after="0" w:line="240" w:lineRule="auto"/>
        <w:rPr>
          <w:rFonts w:ascii="Meiryo UI" w:hAnsi="Meiryo UI" w:cs="Meiryo UI"/>
          <w:sz w:val="21"/>
          <w:szCs w:val="21"/>
          <w:lang w:val="ja-JP"/>
        </w:rPr>
      </w:pPr>
    </w:p>
    <w:p w:rsidR="00D1214D" w:rsidRDefault="00D1214D">
      <w:pPr>
        <w:rPr>
          <w:rFonts w:asciiTheme="majorHAnsi" w:hAnsiTheme="majorHAnsi" w:cstheme="majorBidi"/>
          <w:b/>
          <w:bCs/>
          <w:smallCaps/>
          <w:color w:val="000000" w:themeColor="text1"/>
          <w:sz w:val="36"/>
          <w:szCs w:val="36"/>
          <w:lang w:val="ja-JP"/>
        </w:rPr>
      </w:pPr>
      <w:r>
        <w:rPr>
          <w:lang w:val="ja-JP"/>
        </w:rPr>
        <w:br w:type="page"/>
      </w:r>
    </w:p>
    <w:p w:rsidR="009B56CF" w:rsidRDefault="00EB42C4" w:rsidP="008B0287">
      <w:pPr>
        <w:pStyle w:val="1"/>
        <w:numPr>
          <w:ilvl w:val="0"/>
          <w:numId w:val="0"/>
        </w:numPr>
        <w:spacing w:before="0" w:after="0" w:line="240" w:lineRule="auto"/>
        <w:rPr>
          <w:lang w:val="ja-JP"/>
        </w:rPr>
      </w:pPr>
      <w:r>
        <w:rPr>
          <w:rFonts w:hint="eastAsia"/>
          <w:lang w:val="ja-JP"/>
        </w:rPr>
        <w:lastRenderedPageBreak/>
        <w:t>３</w:t>
      </w:r>
      <w:r w:rsidR="009B56CF">
        <w:rPr>
          <w:rFonts w:hint="eastAsia"/>
          <w:lang w:val="ja-JP"/>
        </w:rPr>
        <w:t>．</w:t>
      </w:r>
      <w:r w:rsidR="00C279B6">
        <w:rPr>
          <w:rFonts w:hint="eastAsia"/>
          <w:lang w:val="ja-JP"/>
        </w:rPr>
        <w:t>ＩＴ機器の安全対策</w:t>
      </w:r>
    </w:p>
    <w:p w:rsidR="0014520B" w:rsidRDefault="0014520B" w:rsidP="0014520B">
      <w:pPr>
        <w:spacing w:after="0" w:line="240" w:lineRule="auto"/>
        <w:rPr>
          <w:rFonts w:ascii="Meiryo UI" w:hAnsi="Meiryo UI" w:cs="Meiryo UI"/>
          <w:sz w:val="21"/>
          <w:szCs w:val="21"/>
          <w:lang w:val="ja-JP"/>
        </w:rPr>
      </w:pPr>
    </w:p>
    <w:p w:rsidR="00870679" w:rsidRPr="00870679" w:rsidRDefault="00870679" w:rsidP="00870679">
      <w:pPr>
        <w:spacing w:after="0" w:line="240" w:lineRule="auto"/>
        <w:ind w:firstLineChars="100" w:firstLine="210"/>
        <w:rPr>
          <w:rFonts w:ascii="Meiryo UI" w:hAnsi="Meiryo UI" w:cs="Meiryo UI"/>
          <w:sz w:val="21"/>
          <w:szCs w:val="21"/>
          <w:lang w:val="ja-JP"/>
        </w:rPr>
      </w:pPr>
      <w:r w:rsidRPr="00870679">
        <w:rPr>
          <w:rFonts w:ascii="Meiryo UI" w:hAnsi="Meiryo UI" w:cs="Meiryo UI" w:hint="eastAsia"/>
          <w:sz w:val="21"/>
          <w:szCs w:val="21"/>
          <w:lang w:val="ja-JP"/>
        </w:rPr>
        <w:t>MCSのみならず、施設のあらゆる医療情報システムは、厚生労働省の「医療情報システムの安全管理に関するガイドライン」第４．２版を考慮して、安全管理の対策を適切に講じる必要がありますが、ここでは、MCSに関連する対策についてその主なポイントを記述します。</w:t>
      </w:r>
    </w:p>
    <w:p w:rsidR="009B56CF" w:rsidRPr="009B56CF" w:rsidRDefault="009B56CF" w:rsidP="008B0287">
      <w:pPr>
        <w:spacing w:after="0" w:line="240" w:lineRule="auto"/>
        <w:rPr>
          <w:rFonts w:ascii="Meiryo UI" w:hAnsi="Meiryo UI" w:cs="Meiryo UI"/>
          <w:sz w:val="21"/>
          <w:szCs w:val="21"/>
        </w:rPr>
      </w:pPr>
    </w:p>
    <w:p w:rsidR="009B56CF" w:rsidRPr="009B56CF" w:rsidRDefault="00EB42C4" w:rsidP="008B0287">
      <w:pPr>
        <w:spacing w:after="0" w:line="240" w:lineRule="auto"/>
        <w:rPr>
          <w:rFonts w:ascii="Meiryo UI" w:hAnsi="Meiryo UI" w:cs="Meiryo UI"/>
          <w:b/>
          <w:sz w:val="28"/>
          <w:szCs w:val="21"/>
        </w:rPr>
      </w:pPr>
      <w:r>
        <w:rPr>
          <w:rFonts w:ascii="Meiryo UI" w:hAnsi="Meiryo UI" w:cs="Meiryo UI" w:hint="eastAsia"/>
          <w:b/>
          <w:sz w:val="28"/>
          <w:szCs w:val="21"/>
        </w:rPr>
        <w:t>３</w:t>
      </w:r>
      <w:r w:rsidR="009B56CF">
        <w:rPr>
          <w:rFonts w:ascii="Meiryo UI" w:hAnsi="Meiryo UI" w:cs="Meiryo UI" w:hint="eastAsia"/>
          <w:b/>
          <w:sz w:val="28"/>
          <w:szCs w:val="21"/>
        </w:rPr>
        <w:t>－１</w:t>
      </w:r>
      <w:r w:rsidR="009B56CF" w:rsidRPr="009B56CF">
        <w:rPr>
          <w:rFonts w:ascii="Meiryo UI" w:hAnsi="Meiryo UI" w:cs="Meiryo UI" w:hint="eastAsia"/>
          <w:b/>
          <w:sz w:val="28"/>
          <w:szCs w:val="21"/>
        </w:rPr>
        <w:t>．ＩＤ・パスワード</w:t>
      </w:r>
      <w:r w:rsidR="009B56CF">
        <w:rPr>
          <w:rFonts w:ascii="Meiryo UI" w:hAnsi="Meiryo UI" w:cs="Meiryo UI" w:hint="eastAsia"/>
          <w:b/>
          <w:sz w:val="28"/>
          <w:szCs w:val="21"/>
        </w:rPr>
        <w:t>の管理</w:t>
      </w:r>
    </w:p>
    <w:p w:rsidR="009B56CF" w:rsidRPr="009B56CF" w:rsidRDefault="00870679" w:rsidP="00674C4D">
      <w:pPr>
        <w:spacing w:after="0" w:line="240" w:lineRule="auto"/>
        <w:ind w:firstLineChars="100" w:firstLine="210"/>
        <w:rPr>
          <w:rFonts w:ascii="Meiryo UI" w:hAnsi="Meiryo UI" w:cs="Meiryo UI"/>
          <w:sz w:val="21"/>
          <w:szCs w:val="21"/>
        </w:rPr>
      </w:pPr>
      <w:r>
        <w:rPr>
          <w:rFonts w:ascii="Meiryo UI" w:hAnsi="Meiryo UI" w:cs="Meiryo UI" w:hint="eastAsia"/>
          <w:sz w:val="21"/>
          <w:szCs w:val="21"/>
        </w:rPr>
        <w:t>MCSは、個人ごとに設定及び管理されたMCSのID及びパスワードによって利用することができます。</w:t>
      </w:r>
      <w:r w:rsidR="00EF1291" w:rsidRPr="00F41955">
        <w:rPr>
          <w:rFonts w:ascii="Meiryo UI" w:hAnsi="Meiryo UI" w:cs="Meiryo UI" w:hint="eastAsia"/>
          <w:sz w:val="21"/>
          <w:szCs w:val="21"/>
          <w:highlight w:val="yellow"/>
        </w:rPr>
        <w:t>当施設では、</w:t>
      </w:r>
      <w:r w:rsidR="009B56CF" w:rsidRPr="00F41955">
        <w:rPr>
          <w:rFonts w:ascii="Meiryo UI" w:hAnsi="Meiryo UI" w:cs="Meiryo UI" w:hint="eastAsia"/>
          <w:sz w:val="21"/>
          <w:szCs w:val="21"/>
          <w:highlight w:val="yellow"/>
        </w:rPr>
        <w:t>ID</w:t>
      </w:r>
      <w:r w:rsidR="00674C4D" w:rsidRPr="00F41955">
        <w:rPr>
          <w:rFonts w:ascii="Meiryo UI" w:hAnsi="Meiryo UI" w:cs="Meiryo UI" w:hint="eastAsia"/>
          <w:sz w:val="21"/>
          <w:szCs w:val="21"/>
          <w:highlight w:val="yellow"/>
        </w:rPr>
        <w:t>及びパスワード</w:t>
      </w:r>
      <w:r w:rsidR="00EF1291" w:rsidRPr="00F41955">
        <w:rPr>
          <w:rFonts w:ascii="Meiryo UI" w:hAnsi="Meiryo UI" w:cs="Meiryo UI" w:hint="eastAsia"/>
          <w:sz w:val="21"/>
          <w:szCs w:val="21"/>
          <w:highlight w:val="yellow"/>
        </w:rPr>
        <w:t>の管理を以下の通り徹底しておこないます。</w:t>
      </w:r>
    </w:p>
    <w:p w:rsidR="00870679" w:rsidRPr="00870679" w:rsidRDefault="00870679" w:rsidP="00870679">
      <w:pPr>
        <w:spacing w:after="0" w:line="240" w:lineRule="auto"/>
        <w:ind w:left="420" w:hangingChars="200" w:hanging="420"/>
        <w:rPr>
          <w:rFonts w:ascii="Meiryo UI" w:hAnsi="Meiryo UI" w:cs="Meiryo UI"/>
          <w:sz w:val="21"/>
          <w:szCs w:val="21"/>
        </w:rPr>
      </w:pPr>
    </w:p>
    <w:p w:rsidR="00870679" w:rsidRPr="00870679" w:rsidRDefault="00870679" w:rsidP="00870679">
      <w:pPr>
        <w:numPr>
          <w:ilvl w:val="1"/>
          <w:numId w:val="15"/>
        </w:numPr>
        <w:spacing w:after="0" w:line="240" w:lineRule="auto"/>
        <w:contextualSpacing/>
        <w:rPr>
          <w:rFonts w:ascii="Meiryo UI" w:hAnsi="Meiryo UI" w:cs="Meiryo UI"/>
          <w:sz w:val="21"/>
          <w:szCs w:val="21"/>
        </w:rPr>
      </w:pPr>
      <w:r w:rsidRPr="00870679">
        <w:rPr>
          <w:rFonts w:ascii="Meiryo UI" w:hAnsi="Meiryo UI" w:cs="Meiryo UI" w:hint="eastAsia"/>
          <w:sz w:val="21"/>
          <w:szCs w:val="21"/>
        </w:rPr>
        <w:t>パスワードはメモを残したりせず、人目にふれないように細心の注意を払ってユーザー個人が管理し共有しない。</w:t>
      </w:r>
    </w:p>
    <w:p w:rsidR="00870679" w:rsidRPr="00870679" w:rsidRDefault="00870679" w:rsidP="00870679">
      <w:pPr>
        <w:numPr>
          <w:ilvl w:val="1"/>
          <w:numId w:val="15"/>
        </w:numPr>
        <w:spacing w:after="0" w:line="240" w:lineRule="auto"/>
        <w:contextualSpacing/>
        <w:rPr>
          <w:rFonts w:ascii="Meiryo UI" w:hAnsi="Meiryo UI" w:cs="Meiryo UI"/>
          <w:sz w:val="21"/>
          <w:szCs w:val="21"/>
        </w:rPr>
      </w:pPr>
      <w:r w:rsidRPr="00870679">
        <w:rPr>
          <w:rFonts w:ascii="Meiryo UI" w:hAnsi="Meiryo UI" w:cs="Meiryo UI" w:hint="eastAsia"/>
          <w:sz w:val="21"/>
          <w:szCs w:val="21"/>
        </w:rPr>
        <w:t>一つのIDを複数人で共有しない。</w:t>
      </w:r>
    </w:p>
    <w:p w:rsidR="00870679" w:rsidRPr="00870679" w:rsidRDefault="00870679" w:rsidP="00870679">
      <w:pPr>
        <w:numPr>
          <w:ilvl w:val="1"/>
          <w:numId w:val="15"/>
        </w:numPr>
        <w:spacing w:after="0" w:line="240" w:lineRule="auto"/>
        <w:contextualSpacing/>
        <w:rPr>
          <w:rFonts w:ascii="Meiryo UI" w:hAnsi="Meiryo UI" w:cs="Meiryo UI"/>
          <w:sz w:val="21"/>
          <w:szCs w:val="21"/>
        </w:rPr>
      </w:pPr>
      <w:r w:rsidRPr="00870679">
        <w:rPr>
          <w:rFonts w:ascii="Meiryo UI" w:hAnsi="Meiryo UI" w:cs="Meiryo UI" w:hint="eastAsia"/>
          <w:sz w:val="21"/>
          <w:szCs w:val="21"/>
        </w:rPr>
        <w:t>パスワードは、英数混合８ケタ以上とし、定期的（最長で２か月に１回）に必ず変更する。</w:t>
      </w:r>
    </w:p>
    <w:p w:rsidR="00870679" w:rsidRPr="00870679" w:rsidRDefault="00870679" w:rsidP="00870679">
      <w:pPr>
        <w:numPr>
          <w:ilvl w:val="1"/>
          <w:numId w:val="15"/>
        </w:numPr>
        <w:spacing w:after="0" w:line="240" w:lineRule="auto"/>
        <w:contextualSpacing/>
        <w:rPr>
          <w:rFonts w:ascii="Meiryo UI" w:hAnsi="Meiryo UI" w:cs="Meiryo UI"/>
          <w:sz w:val="21"/>
          <w:szCs w:val="21"/>
        </w:rPr>
      </w:pPr>
      <w:r w:rsidRPr="00870679">
        <w:rPr>
          <w:rFonts w:ascii="Meiryo UI" w:hAnsi="Meiryo UI" w:cs="Meiryo UI" w:hint="eastAsia"/>
          <w:sz w:val="21"/>
          <w:szCs w:val="21"/>
        </w:rPr>
        <w:t>利用が終わったら必ずログアウトする。</w:t>
      </w:r>
    </w:p>
    <w:p w:rsidR="00870679" w:rsidRPr="00870679" w:rsidRDefault="00870679" w:rsidP="00870679">
      <w:pPr>
        <w:numPr>
          <w:ilvl w:val="1"/>
          <w:numId w:val="15"/>
        </w:numPr>
        <w:spacing w:after="0" w:line="240" w:lineRule="auto"/>
        <w:contextualSpacing/>
        <w:rPr>
          <w:rFonts w:ascii="Meiryo UI" w:hAnsi="Meiryo UI" w:cs="Meiryo UI"/>
          <w:sz w:val="21"/>
          <w:szCs w:val="21"/>
        </w:rPr>
      </w:pPr>
      <w:r w:rsidRPr="00870679">
        <w:rPr>
          <w:rFonts w:ascii="Meiryo UI" w:hAnsi="Meiryo UI" w:cs="Meiryo UI" w:hint="eastAsia"/>
          <w:sz w:val="21"/>
          <w:szCs w:val="21"/>
        </w:rPr>
        <w:t>パソコンの場合、離席時にも必ずログアウトする。</w:t>
      </w:r>
    </w:p>
    <w:p w:rsidR="00870679" w:rsidRPr="00870679" w:rsidRDefault="00870679" w:rsidP="00870679">
      <w:pPr>
        <w:numPr>
          <w:ilvl w:val="1"/>
          <w:numId w:val="15"/>
        </w:numPr>
        <w:spacing w:after="0" w:line="240" w:lineRule="auto"/>
        <w:contextualSpacing/>
        <w:rPr>
          <w:rFonts w:ascii="Meiryo UI" w:hAnsi="Meiryo UI" w:cs="Meiryo UI"/>
          <w:sz w:val="21"/>
          <w:szCs w:val="21"/>
        </w:rPr>
      </w:pPr>
      <w:r w:rsidRPr="00870679">
        <w:rPr>
          <w:rFonts w:ascii="Meiryo UI" w:hAnsi="Meiryo UI" w:cs="Meiryo UI" w:hint="eastAsia"/>
          <w:sz w:val="21"/>
          <w:szCs w:val="21"/>
        </w:rPr>
        <w:t>スマホやタブレット、パソコンなど、利用するすべての端末にはロックをかける。</w:t>
      </w:r>
    </w:p>
    <w:p w:rsidR="00870679" w:rsidRPr="00870679" w:rsidRDefault="00870679" w:rsidP="00870679">
      <w:pPr>
        <w:widowControl w:val="0"/>
        <w:spacing w:after="0" w:line="240" w:lineRule="auto"/>
        <w:jc w:val="both"/>
        <w:rPr>
          <w:rFonts w:ascii="Meiryo UI" w:hAnsi="Meiryo UI" w:cs="Meiryo UI"/>
          <w:sz w:val="21"/>
          <w:szCs w:val="21"/>
        </w:rPr>
      </w:pPr>
    </w:p>
    <w:p w:rsidR="00565DFE" w:rsidRPr="00870679" w:rsidRDefault="00565DFE" w:rsidP="008B0287">
      <w:pPr>
        <w:widowControl w:val="0"/>
        <w:spacing w:after="0" w:line="240" w:lineRule="auto"/>
        <w:jc w:val="both"/>
        <w:rPr>
          <w:rFonts w:ascii="Meiryo UI" w:hAnsi="Meiryo UI" w:cs="Meiryo UI"/>
          <w:sz w:val="21"/>
          <w:szCs w:val="21"/>
        </w:rPr>
      </w:pPr>
    </w:p>
    <w:p w:rsidR="009B56CF" w:rsidRPr="009B56CF" w:rsidRDefault="00EB42C4" w:rsidP="008B0287">
      <w:pPr>
        <w:spacing w:after="0" w:line="240" w:lineRule="auto"/>
        <w:rPr>
          <w:rFonts w:ascii="Meiryo UI" w:hAnsi="Meiryo UI" w:cs="Meiryo UI"/>
          <w:b/>
          <w:sz w:val="28"/>
          <w:szCs w:val="21"/>
        </w:rPr>
      </w:pPr>
      <w:r>
        <w:rPr>
          <w:rFonts w:ascii="Meiryo UI" w:hAnsi="Meiryo UI" w:cs="Meiryo UI" w:hint="eastAsia"/>
          <w:b/>
          <w:sz w:val="28"/>
          <w:szCs w:val="21"/>
        </w:rPr>
        <w:t>３</w:t>
      </w:r>
      <w:r w:rsidR="009B56CF">
        <w:rPr>
          <w:rFonts w:ascii="Meiryo UI" w:hAnsi="Meiryo UI" w:cs="Meiryo UI" w:hint="eastAsia"/>
          <w:b/>
          <w:sz w:val="28"/>
          <w:szCs w:val="21"/>
        </w:rPr>
        <w:t>－２</w:t>
      </w:r>
      <w:r w:rsidR="009B56CF" w:rsidRPr="009B56CF">
        <w:rPr>
          <w:rFonts w:ascii="Meiryo UI" w:hAnsi="Meiryo UI" w:cs="Meiryo UI" w:hint="eastAsia"/>
          <w:b/>
          <w:sz w:val="28"/>
          <w:szCs w:val="21"/>
        </w:rPr>
        <w:t>．</w:t>
      </w:r>
      <w:r w:rsidR="00C260AD">
        <w:rPr>
          <w:rFonts w:ascii="Meiryo UI" w:hAnsi="Meiryo UI" w:cs="Meiryo UI" w:hint="eastAsia"/>
          <w:b/>
          <w:sz w:val="28"/>
          <w:szCs w:val="21"/>
        </w:rPr>
        <w:t>IT</w:t>
      </w:r>
      <w:r w:rsidR="00C279B6">
        <w:rPr>
          <w:rFonts w:ascii="Meiryo UI" w:hAnsi="Meiryo UI" w:cs="Meiryo UI" w:hint="eastAsia"/>
          <w:b/>
          <w:sz w:val="28"/>
          <w:szCs w:val="21"/>
        </w:rPr>
        <w:t>機器のセキュリティ対策</w:t>
      </w:r>
    </w:p>
    <w:p w:rsidR="00674C4D" w:rsidRDefault="00674C4D" w:rsidP="00870679">
      <w:pPr>
        <w:spacing w:after="0" w:line="240" w:lineRule="auto"/>
        <w:rPr>
          <w:rFonts w:ascii="Meiryo UI" w:hAnsi="Meiryo UI" w:cs="Meiryo UI"/>
          <w:sz w:val="21"/>
          <w:szCs w:val="21"/>
        </w:rPr>
      </w:pPr>
    </w:p>
    <w:p w:rsidR="00870679" w:rsidRPr="00870679" w:rsidRDefault="00870679" w:rsidP="00366818">
      <w:pPr>
        <w:spacing w:after="0" w:line="240" w:lineRule="auto"/>
        <w:ind w:firstLineChars="100" w:firstLine="210"/>
        <w:rPr>
          <w:rFonts w:ascii="Meiryo UI" w:hAnsi="Meiryo UI" w:cs="Meiryo UI"/>
          <w:sz w:val="21"/>
          <w:szCs w:val="21"/>
        </w:rPr>
      </w:pPr>
      <w:r w:rsidRPr="00870679">
        <w:rPr>
          <w:rFonts w:ascii="Meiryo UI" w:hAnsi="Meiryo UI" w:cs="Meiryo UI" w:hint="eastAsia"/>
          <w:sz w:val="21"/>
          <w:szCs w:val="21"/>
        </w:rPr>
        <w:t>厚生労働省の「医療情報システムの安全管理に関するガイドライン」第４.２版の「6.9 情報及び情報機器の持ち出しについて」の「Ｂ.考え方」では、ノートパソコンやＵＳＢメモリーのみならず、「情報をほとんど格納せず、ネットワークを通じてサーバにアクセスして情報を取り扱う端末（シンクライアント）のような情報機器」についても、「C．最低限のガイドライン」として、「 1. 組織としてリスク分析を実施し、情報及び情報機器の持ち出しに関する方針を運 用管理規程で定めること。」、「 2. 運用管理規程には、持ち出した情報及び情報機器の管理方法を定めること。」、「6. 情報機器に対して起動パスワードを設定すること。設定にあたっては推定しやすいパスワード等の利用を避けたり、定期的にパスワードを変更する等の措置を行うこと。」を勧めています。</w:t>
      </w:r>
    </w:p>
    <w:p w:rsidR="00F41955" w:rsidRDefault="00F41955" w:rsidP="00870679">
      <w:pPr>
        <w:spacing w:after="0" w:line="240" w:lineRule="auto"/>
        <w:rPr>
          <w:rFonts w:ascii="Meiryo UI" w:hAnsi="Meiryo UI" w:cs="Meiryo UI"/>
          <w:sz w:val="21"/>
          <w:szCs w:val="21"/>
        </w:rPr>
      </w:pPr>
    </w:p>
    <w:p w:rsidR="00C260AD" w:rsidRPr="00366818" w:rsidRDefault="00F41955" w:rsidP="00674C4D">
      <w:pPr>
        <w:spacing w:after="0" w:line="240" w:lineRule="auto"/>
        <w:ind w:firstLineChars="100" w:firstLine="210"/>
        <w:rPr>
          <w:rFonts w:ascii="Meiryo UI" w:hAnsi="Meiryo UI" w:cs="Meiryo UI"/>
          <w:sz w:val="21"/>
          <w:szCs w:val="21"/>
          <w:highlight w:val="yellow"/>
        </w:rPr>
      </w:pPr>
      <w:r w:rsidRPr="00F41955">
        <w:rPr>
          <w:rFonts w:ascii="Meiryo UI" w:hAnsi="Meiryo UI" w:cs="Meiryo UI" w:hint="eastAsia"/>
          <w:sz w:val="21"/>
          <w:szCs w:val="21"/>
          <w:highlight w:val="yellow"/>
        </w:rPr>
        <w:t>当施設では</w:t>
      </w:r>
      <w:r w:rsidRPr="00366818">
        <w:rPr>
          <w:rFonts w:ascii="Meiryo UI" w:hAnsi="Meiryo UI" w:cs="Meiryo UI" w:hint="eastAsia"/>
          <w:sz w:val="21"/>
          <w:szCs w:val="21"/>
          <w:highlight w:val="yellow"/>
        </w:rPr>
        <w:t>、</w:t>
      </w:r>
      <w:r w:rsidR="009B56CF" w:rsidRPr="00366818">
        <w:rPr>
          <w:rFonts w:ascii="Meiryo UI" w:hAnsi="Meiryo UI" w:cs="Meiryo UI" w:hint="eastAsia"/>
          <w:sz w:val="21"/>
          <w:szCs w:val="21"/>
          <w:highlight w:val="yellow"/>
        </w:rPr>
        <w:t>スマートフォン、タブレット等のモバイル端末についてのセキュリティ</w:t>
      </w:r>
      <w:r w:rsidRPr="00366818">
        <w:rPr>
          <w:rFonts w:ascii="Meiryo UI" w:hAnsi="Meiryo UI" w:cs="Meiryo UI" w:hint="eastAsia"/>
          <w:sz w:val="21"/>
          <w:szCs w:val="21"/>
          <w:highlight w:val="yellow"/>
        </w:rPr>
        <w:t>対策について、以下の通りとし運用を徹底します。</w:t>
      </w:r>
    </w:p>
    <w:p w:rsidR="00C260AD" w:rsidRPr="009B56CF" w:rsidRDefault="00F41955" w:rsidP="00674C4D">
      <w:pPr>
        <w:spacing w:after="0" w:line="240" w:lineRule="auto"/>
        <w:ind w:firstLineChars="100" w:firstLine="210"/>
        <w:rPr>
          <w:rFonts w:ascii="Meiryo UI" w:hAnsi="Meiryo UI" w:cs="Meiryo UI"/>
          <w:sz w:val="21"/>
          <w:szCs w:val="21"/>
        </w:rPr>
      </w:pPr>
      <w:r w:rsidRPr="00366818">
        <w:rPr>
          <w:rFonts w:ascii="Meiryo UI" w:hAnsi="Meiryo UI" w:cs="Meiryo UI" w:hint="eastAsia"/>
          <w:sz w:val="21"/>
          <w:szCs w:val="21"/>
          <w:highlight w:val="yellow"/>
        </w:rPr>
        <w:t>また、当施設では、</w:t>
      </w:r>
      <w:r w:rsidR="00660031" w:rsidRPr="00366818">
        <w:rPr>
          <w:rFonts w:ascii="Meiryo UI" w:hAnsi="Meiryo UI" w:cs="Meiryo UI" w:hint="eastAsia"/>
          <w:sz w:val="21"/>
          <w:szCs w:val="21"/>
          <w:highlight w:val="yellow"/>
        </w:rPr>
        <w:t>スタッフ個人所有の端末</w:t>
      </w:r>
      <w:r w:rsidRPr="00366818">
        <w:rPr>
          <w:rFonts w:ascii="Meiryo UI" w:hAnsi="Meiryo UI" w:cs="Meiryo UI" w:hint="eastAsia"/>
          <w:sz w:val="21"/>
          <w:szCs w:val="21"/>
          <w:highlight w:val="yellow"/>
        </w:rPr>
        <w:t>の業務使用は、事前に情報管理者の許可を必要とします。</w:t>
      </w:r>
    </w:p>
    <w:p w:rsidR="00C260AD" w:rsidRPr="008B0287" w:rsidRDefault="00870679" w:rsidP="008B0287">
      <w:pPr>
        <w:spacing w:after="0" w:line="240" w:lineRule="auto"/>
        <w:rPr>
          <w:rFonts w:ascii="Meiryo UI" w:hAnsi="Meiryo UI" w:cs="Meiryo UI"/>
          <w:sz w:val="21"/>
          <w:szCs w:val="21"/>
        </w:rPr>
      </w:pPr>
      <w:r>
        <w:rPr>
          <w:noProof/>
        </w:rPr>
        <w:lastRenderedPageBreak/>
        <w:drawing>
          <wp:inline distT="0" distB="0" distL="0" distR="0" wp14:anchorId="56B2FAF7" wp14:editId="2B52C6F3">
            <wp:extent cx="5937250" cy="3617397"/>
            <wp:effectExtent l="0" t="0" r="635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02" t="7027" r="9936" b="5603"/>
                    <a:stretch/>
                  </pic:blipFill>
                  <pic:spPr bwMode="auto">
                    <a:xfrm>
                      <a:off x="0" y="0"/>
                      <a:ext cx="5948031" cy="3623966"/>
                    </a:xfrm>
                    <a:prstGeom prst="rect">
                      <a:avLst/>
                    </a:prstGeom>
                    <a:ln>
                      <a:noFill/>
                    </a:ln>
                    <a:extLst>
                      <a:ext uri="{53640926-AAD7-44D8-BBD7-CCE9431645EC}">
                        <a14:shadowObscured xmlns:a14="http://schemas.microsoft.com/office/drawing/2010/main"/>
                      </a:ext>
                    </a:extLst>
                  </pic:spPr>
                </pic:pic>
              </a:graphicData>
            </a:graphic>
          </wp:inline>
        </w:drawing>
      </w:r>
    </w:p>
    <w:p w:rsidR="00674C4D" w:rsidRDefault="00674C4D" w:rsidP="00674C4D">
      <w:pPr>
        <w:spacing w:after="0" w:line="240" w:lineRule="auto"/>
        <w:rPr>
          <w:rFonts w:ascii="Meiryo UI" w:hAnsi="Meiryo UI" w:cs="Meiryo UI"/>
          <w:sz w:val="21"/>
          <w:szCs w:val="21"/>
        </w:rPr>
      </w:pPr>
    </w:p>
    <w:p w:rsidR="00D31C76" w:rsidRDefault="00C260AD" w:rsidP="00674C4D">
      <w:pPr>
        <w:spacing w:after="0" w:line="240" w:lineRule="auto"/>
        <w:ind w:firstLineChars="100" w:firstLine="210"/>
        <w:rPr>
          <w:rFonts w:ascii="Meiryo UI" w:hAnsi="Meiryo UI" w:cs="Meiryo UI"/>
          <w:sz w:val="21"/>
          <w:szCs w:val="21"/>
        </w:rPr>
      </w:pPr>
      <w:r w:rsidRPr="00366818">
        <w:rPr>
          <w:rFonts w:ascii="Meiryo UI" w:hAnsi="Meiryo UI" w:cs="Meiryo UI" w:hint="eastAsia"/>
          <w:sz w:val="21"/>
          <w:szCs w:val="21"/>
          <w:highlight w:val="yellow"/>
        </w:rPr>
        <w:t>また、</w:t>
      </w:r>
      <w:r w:rsidR="00F41955" w:rsidRPr="00366818">
        <w:rPr>
          <w:rFonts w:ascii="Meiryo UI" w:hAnsi="Meiryo UI" w:cs="Meiryo UI" w:hint="eastAsia"/>
          <w:sz w:val="21"/>
          <w:szCs w:val="21"/>
          <w:highlight w:val="yellow"/>
        </w:rPr>
        <w:t>当施設では、</w:t>
      </w:r>
      <w:r w:rsidRPr="00366818">
        <w:rPr>
          <w:rFonts w:ascii="Meiryo UI" w:hAnsi="Meiryo UI" w:cs="Meiryo UI" w:hint="eastAsia"/>
          <w:sz w:val="21"/>
          <w:szCs w:val="21"/>
          <w:highlight w:val="yellow"/>
        </w:rPr>
        <w:t>施設内に設置されたサーバー、パソコン、ノートパソコンなどをスタッフが施設外への持ち出</w:t>
      </w:r>
      <w:r w:rsidR="00F41955" w:rsidRPr="00366818">
        <w:rPr>
          <w:rFonts w:ascii="Meiryo UI" w:hAnsi="Meiryo UI" w:cs="Meiryo UI" w:hint="eastAsia"/>
          <w:sz w:val="21"/>
          <w:szCs w:val="21"/>
          <w:highlight w:val="yellow"/>
        </w:rPr>
        <w:t>しは原則禁止とし、やむを得ず持ち出しが必要な場合は、情報</w:t>
      </w:r>
      <w:r w:rsidRPr="00366818">
        <w:rPr>
          <w:rFonts w:ascii="Meiryo UI" w:hAnsi="Meiryo UI" w:cs="Meiryo UI" w:hint="eastAsia"/>
          <w:sz w:val="21"/>
          <w:szCs w:val="21"/>
          <w:highlight w:val="yellow"/>
        </w:rPr>
        <w:t>管理者の承認を</w:t>
      </w:r>
      <w:r w:rsidR="00470054" w:rsidRPr="00366818">
        <w:rPr>
          <w:rFonts w:ascii="Meiryo UI" w:hAnsi="Meiryo UI" w:cs="Meiryo UI" w:hint="eastAsia"/>
          <w:sz w:val="21"/>
          <w:szCs w:val="21"/>
          <w:highlight w:val="yellow"/>
        </w:rPr>
        <w:t>事前に</w:t>
      </w:r>
      <w:r w:rsidR="00F41955" w:rsidRPr="00366818">
        <w:rPr>
          <w:rFonts w:ascii="Meiryo UI" w:hAnsi="Meiryo UI" w:cs="Meiryo UI" w:hint="eastAsia"/>
          <w:sz w:val="21"/>
          <w:szCs w:val="21"/>
          <w:highlight w:val="yellow"/>
        </w:rPr>
        <w:t>とってください。</w:t>
      </w:r>
    </w:p>
    <w:p w:rsidR="005D72D0" w:rsidRDefault="005D72D0" w:rsidP="005D72D0">
      <w:pPr>
        <w:spacing w:after="0" w:line="240" w:lineRule="auto"/>
        <w:rPr>
          <w:rFonts w:ascii="Meiryo UI" w:hAnsi="Meiryo UI" w:cs="Meiryo UI"/>
          <w:sz w:val="21"/>
          <w:szCs w:val="21"/>
        </w:rPr>
      </w:pPr>
    </w:p>
    <w:p w:rsidR="005D72D0" w:rsidRPr="005D72D0" w:rsidRDefault="005D72D0" w:rsidP="005D72D0">
      <w:pPr>
        <w:spacing w:after="0" w:line="240" w:lineRule="auto"/>
        <w:rPr>
          <w:rFonts w:ascii="Meiryo UI" w:hAnsi="Meiryo UI" w:cs="Meiryo UI"/>
          <w:b/>
          <w:sz w:val="28"/>
          <w:szCs w:val="21"/>
        </w:rPr>
      </w:pPr>
    </w:p>
    <w:p w:rsidR="005D72D0" w:rsidRPr="00D31C76" w:rsidRDefault="005D72D0" w:rsidP="005D72D0">
      <w:pPr>
        <w:spacing w:after="0" w:line="240" w:lineRule="auto"/>
        <w:rPr>
          <w:rFonts w:ascii="Meiryo UI" w:hAnsi="Meiryo UI" w:cs="Meiryo UI"/>
          <w:b/>
          <w:sz w:val="28"/>
          <w:szCs w:val="21"/>
        </w:rPr>
      </w:pPr>
      <w:r>
        <w:rPr>
          <w:rFonts w:ascii="Meiryo UI" w:hAnsi="Meiryo UI" w:cs="Meiryo UI" w:hint="eastAsia"/>
          <w:b/>
          <w:sz w:val="28"/>
          <w:szCs w:val="21"/>
        </w:rPr>
        <w:t>３－３</w:t>
      </w:r>
      <w:r w:rsidRPr="00D31C76">
        <w:rPr>
          <w:rFonts w:ascii="Meiryo UI" w:hAnsi="Meiryo UI" w:cs="Meiryo UI" w:hint="eastAsia"/>
          <w:b/>
          <w:sz w:val="28"/>
          <w:szCs w:val="21"/>
        </w:rPr>
        <w:t>．</w:t>
      </w:r>
      <w:r>
        <w:rPr>
          <w:rFonts w:ascii="Meiryo UI" w:hAnsi="Meiryo UI" w:cs="Meiryo UI" w:hint="eastAsia"/>
          <w:b/>
          <w:sz w:val="28"/>
          <w:szCs w:val="21"/>
        </w:rPr>
        <w:t>個人情報漏えいの現状について</w:t>
      </w:r>
    </w:p>
    <w:p w:rsidR="005D72D0" w:rsidRPr="005D72D0" w:rsidRDefault="005D72D0" w:rsidP="005D72D0">
      <w:pPr>
        <w:spacing w:after="0" w:line="240" w:lineRule="auto"/>
        <w:rPr>
          <w:rFonts w:ascii="Meiryo UI" w:hAnsi="Meiryo UI" w:cs="Meiryo UI"/>
          <w:sz w:val="21"/>
          <w:szCs w:val="21"/>
        </w:rPr>
      </w:pPr>
    </w:p>
    <w:p w:rsidR="005D72D0" w:rsidRDefault="005D72D0" w:rsidP="005D72D0">
      <w:pPr>
        <w:spacing w:after="0" w:line="240" w:lineRule="auto"/>
        <w:ind w:firstLineChars="100" w:firstLine="210"/>
        <w:rPr>
          <w:rFonts w:ascii="Meiryo UI" w:hAnsi="Meiryo UI" w:cs="Meiryo UI"/>
          <w:sz w:val="21"/>
          <w:szCs w:val="21"/>
        </w:rPr>
      </w:pPr>
      <w:r>
        <w:rPr>
          <w:rFonts w:ascii="Meiryo UI" w:hAnsi="Meiryo UI" w:cs="Meiryo UI" w:hint="eastAsia"/>
          <w:sz w:val="21"/>
          <w:szCs w:val="21"/>
        </w:rPr>
        <w:t>・ＩＴ機器の紛失・盗難等の実態について</w:t>
      </w:r>
    </w:p>
    <w:p w:rsidR="005D72D0" w:rsidRDefault="005D72D0" w:rsidP="005D72D0">
      <w:pPr>
        <w:spacing w:after="0" w:line="240" w:lineRule="auto"/>
        <w:ind w:firstLineChars="100" w:firstLine="210"/>
        <w:rPr>
          <w:rFonts w:ascii="Meiryo UI" w:hAnsi="Meiryo UI" w:cs="Meiryo UI"/>
          <w:sz w:val="21"/>
          <w:szCs w:val="21"/>
        </w:rPr>
      </w:pPr>
    </w:p>
    <w:p w:rsidR="00870679" w:rsidRPr="00870679" w:rsidRDefault="00870679" w:rsidP="00870679">
      <w:pPr>
        <w:spacing w:after="0" w:line="240" w:lineRule="auto"/>
        <w:ind w:leftChars="200" w:left="440" w:firstLineChars="100" w:firstLine="210"/>
        <w:rPr>
          <w:rFonts w:ascii="Meiryo UI" w:hAnsi="Meiryo UI" w:cs="Meiryo UI"/>
          <w:sz w:val="21"/>
          <w:szCs w:val="21"/>
        </w:rPr>
      </w:pPr>
      <w:r w:rsidRPr="00870679">
        <w:rPr>
          <w:rFonts w:ascii="Meiryo UI" w:hAnsi="Meiryo UI" w:cs="Meiryo UI" w:hint="eastAsia"/>
          <w:sz w:val="21"/>
          <w:szCs w:val="21"/>
        </w:rPr>
        <w:t>以下は、IT機器の紛失・盗難等の実態調査結果です。</w:t>
      </w:r>
      <w:r w:rsidRPr="00870679">
        <w:rPr>
          <w:rFonts w:ascii="Meiryo UI" w:hAnsi="Meiryo UI" w:hint="eastAsia"/>
          <w:sz w:val="21"/>
          <w:szCs w:val="21"/>
        </w:rPr>
        <w:t>この調査結果では、電子メールやFAXでの誤送信の割合がとても高くなっていますので、それらを利用する場合の注意を喚起する必要があります。また、MCSを利用する端末の紛失・盗難時の</w:t>
      </w:r>
      <w:r w:rsidRPr="00870679">
        <w:rPr>
          <w:rFonts w:ascii="Meiryo UI" w:hAnsi="Meiryo UI" w:cs="Meiryo UI" w:hint="eastAsia"/>
          <w:sz w:val="21"/>
          <w:szCs w:val="21"/>
        </w:rPr>
        <w:t>情報漏えいのリスク　を回避するためにも</w:t>
      </w:r>
      <w:r w:rsidRPr="00870679">
        <w:rPr>
          <w:rFonts w:ascii="Meiryo UI" w:hAnsi="Meiryo UI" w:hint="eastAsia"/>
          <w:sz w:val="21"/>
          <w:szCs w:val="21"/>
        </w:rPr>
        <w:t>「</w:t>
      </w:r>
      <w:r w:rsidRPr="00870679">
        <w:rPr>
          <w:rFonts w:ascii="Meiryo UI" w:hAnsi="Meiryo UI" w:cs="Meiryo UI" w:hint="eastAsia"/>
          <w:b/>
          <w:sz w:val="21"/>
          <w:szCs w:val="21"/>
        </w:rPr>
        <w:t>３－１．ＩＤ・パスワードの管理</w:t>
      </w:r>
      <w:r w:rsidRPr="00870679">
        <w:rPr>
          <w:rFonts w:ascii="Meiryo UI" w:hAnsi="Meiryo UI" w:cs="Meiryo UI" w:hint="eastAsia"/>
          <w:sz w:val="21"/>
          <w:szCs w:val="21"/>
        </w:rPr>
        <w:t>」や、</w:t>
      </w:r>
      <w:r w:rsidRPr="00870679">
        <w:rPr>
          <w:rFonts w:ascii="Meiryo UI" w:hAnsi="Meiryo UI" w:cs="Meiryo UI" w:hint="eastAsia"/>
          <w:b/>
          <w:sz w:val="21"/>
          <w:szCs w:val="21"/>
        </w:rPr>
        <w:t>「３－２．IT機器のセキュリティ対策」</w:t>
      </w:r>
      <w:r w:rsidRPr="00870679">
        <w:rPr>
          <w:rFonts w:ascii="Meiryo UI" w:hAnsi="Meiryo UI" w:cs="Meiryo UI" w:hint="eastAsia"/>
          <w:sz w:val="21"/>
          <w:szCs w:val="21"/>
        </w:rPr>
        <w:t>の徹底が重要になります。</w:t>
      </w:r>
    </w:p>
    <w:p w:rsidR="005D72D0" w:rsidRDefault="005D72D0" w:rsidP="005D72D0">
      <w:pPr>
        <w:spacing w:after="0" w:line="240" w:lineRule="auto"/>
        <w:rPr>
          <w:rFonts w:ascii="Meiryo UI" w:hAnsi="Meiryo UI" w:cs="Meiryo UI"/>
          <w:sz w:val="21"/>
          <w:szCs w:val="21"/>
        </w:rPr>
      </w:pPr>
    </w:p>
    <w:p w:rsidR="00870679" w:rsidRDefault="00870679" w:rsidP="005D72D0">
      <w:pPr>
        <w:spacing w:after="0" w:line="240" w:lineRule="auto"/>
        <w:rPr>
          <w:rFonts w:ascii="Meiryo UI" w:hAnsi="Meiryo UI" w:cs="Meiryo UI"/>
          <w:sz w:val="21"/>
          <w:szCs w:val="21"/>
        </w:rPr>
      </w:pPr>
    </w:p>
    <w:p w:rsidR="00870679" w:rsidRDefault="00870679" w:rsidP="005D72D0">
      <w:pPr>
        <w:spacing w:after="0" w:line="240" w:lineRule="auto"/>
        <w:rPr>
          <w:rFonts w:ascii="Meiryo UI" w:hAnsi="Meiryo UI" w:cs="Meiryo UI"/>
          <w:sz w:val="21"/>
          <w:szCs w:val="21"/>
        </w:rPr>
      </w:pPr>
    </w:p>
    <w:p w:rsidR="00870679" w:rsidRDefault="00870679" w:rsidP="005D72D0">
      <w:pPr>
        <w:spacing w:after="0" w:line="240" w:lineRule="auto"/>
        <w:rPr>
          <w:rFonts w:ascii="Meiryo UI" w:hAnsi="Meiryo UI" w:cs="Meiryo UI"/>
          <w:sz w:val="21"/>
          <w:szCs w:val="21"/>
        </w:rPr>
      </w:pPr>
    </w:p>
    <w:p w:rsidR="00870679" w:rsidRPr="00870679" w:rsidRDefault="00870679" w:rsidP="005D72D0">
      <w:pPr>
        <w:spacing w:after="0" w:line="240" w:lineRule="auto"/>
        <w:rPr>
          <w:rFonts w:ascii="Meiryo UI" w:hAnsi="Meiryo UI" w:cs="Meiryo UI"/>
          <w:sz w:val="21"/>
          <w:szCs w:val="21"/>
        </w:rPr>
      </w:pPr>
    </w:p>
    <w:p w:rsidR="005D72D0" w:rsidRDefault="005D72D0" w:rsidP="00870679">
      <w:pPr>
        <w:spacing w:after="0" w:line="240" w:lineRule="auto"/>
        <w:jc w:val="center"/>
        <w:rPr>
          <w:rFonts w:ascii="Meiryo UI" w:hAnsi="Meiryo UI" w:cs="Meiryo UI"/>
          <w:sz w:val="21"/>
          <w:szCs w:val="21"/>
        </w:rPr>
      </w:pPr>
      <w:r w:rsidRPr="00D31C76">
        <w:rPr>
          <w:rFonts w:ascii="Meiryo UI" w:hAnsi="Meiryo UI" w:cs="Meiryo UI" w:hint="eastAsia"/>
          <w:b/>
          <w:sz w:val="21"/>
          <w:szCs w:val="21"/>
          <w:u w:val="single"/>
        </w:rPr>
        <w:lastRenderedPageBreak/>
        <w:t>紛失・盗難、誤送信の年間発生確率</w:t>
      </w:r>
    </w:p>
    <w:p w:rsidR="005D72D0" w:rsidRDefault="005D72D0" w:rsidP="005D72D0">
      <w:pPr>
        <w:spacing w:after="0" w:line="240" w:lineRule="auto"/>
        <w:ind w:firstLineChars="700" w:firstLine="1540"/>
        <w:rPr>
          <w:rFonts w:ascii="Meiryo UI" w:hAnsi="Meiryo UI" w:cs="Meiryo UI"/>
          <w:sz w:val="21"/>
          <w:szCs w:val="21"/>
        </w:rPr>
      </w:pPr>
      <w:r>
        <w:object w:dxaOrig="5416" w:dyaOrig="1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99.55pt" o:ole="">
            <v:imagedata r:id="rId14" o:title=""/>
          </v:shape>
          <o:OLEObject Type="Embed" ProgID="Excel.Sheet.12" ShapeID="_x0000_i1025" DrawAspect="Content" ObjectID="_1512218421" r:id="rId15"/>
        </w:object>
      </w:r>
    </w:p>
    <w:p w:rsidR="00870679" w:rsidRPr="00870679" w:rsidRDefault="00870679" w:rsidP="00870679">
      <w:pPr>
        <w:spacing w:after="0" w:line="240" w:lineRule="auto"/>
        <w:ind w:firstLineChars="1400" w:firstLine="1960"/>
        <w:rPr>
          <w:rFonts w:ascii="Meiryo UI" w:hAnsi="Meiryo UI" w:cs="Meiryo UI"/>
          <w:sz w:val="14"/>
          <w:szCs w:val="16"/>
        </w:rPr>
      </w:pPr>
      <w:r w:rsidRPr="00870679">
        <w:rPr>
          <w:rFonts w:hint="eastAsia"/>
          <w:sz w:val="14"/>
          <w:szCs w:val="16"/>
        </w:rPr>
        <w:t xml:space="preserve">　</w:t>
      </w:r>
      <w:r>
        <w:rPr>
          <w:rFonts w:hint="eastAsia"/>
          <w:sz w:val="14"/>
          <w:szCs w:val="16"/>
        </w:rPr>
        <w:t xml:space="preserve">　</w:t>
      </w:r>
      <w:r w:rsidRPr="00870679">
        <w:rPr>
          <w:rFonts w:hint="eastAsia"/>
          <w:sz w:val="14"/>
          <w:szCs w:val="16"/>
        </w:rPr>
        <w:t>出典：</w:t>
      </w:r>
      <w:r w:rsidRPr="00870679">
        <w:rPr>
          <w:rFonts w:ascii="Meiryo UI" w:hAnsi="Meiryo UI" w:cs="Meiryo UI" w:hint="eastAsia"/>
          <w:sz w:val="14"/>
          <w:szCs w:val="16"/>
        </w:rPr>
        <w:t>NPO 日本ネットワークセキュリティ協会セキュリティ被害調査ワーキンググループ報告の</w:t>
      </w:r>
    </w:p>
    <w:p w:rsidR="00870679" w:rsidRPr="00870679" w:rsidRDefault="00870679" w:rsidP="00870679">
      <w:pPr>
        <w:spacing w:after="0" w:line="240" w:lineRule="auto"/>
        <w:ind w:firstLineChars="1900" w:firstLine="2660"/>
        <w:rPr>
          <w:sz w:val="14"/>
          <w:szCs w:val="16"/>
        </w:rPr>
      </w:pPr>
      <w:r w:rsidRPr="00870679">
        <w:rPr>
          <w:rFonts w:ascii="Meiryo UI" w:hAnsi="Meiryo UI" w:cs="Meiryo UI" w:hint="eastAsia"/>
          <w:sz w:val="14"/>
          <w:szCs w:val="16"/>
        </w:rPr>
        <w:t>「情報セキュリティインシデントに関する調査報告書～発生確率編～」</w:t>
      </w:r>
    </w:p>
    <w:p w:rsidR="005D72D0" w:rsidRPr="00870679" w:rsidRDefault="00870679" w:rsidP="005D72D0">
      <w:pPr>
        <w:spacing w:after="0" w:line="240" w:lineRule="auto"/>
      </w:pPr>
      <w:r>
        <w:rPr>
          <w:rFonts w:hint="eastAsia"/>
        </w:rPr>
        <w:t xml:space="preserve">　</w:t>
      </w:r>
    </w:p>
    <w:p w:rsidR="005D72D0" w:rsidRDefault="005D72D0" w:rsidP="005D72D0">
      <w:pPr>
        <w:spacing w:after="0" w:line="240" w:lineRule="auto"/>
        <w:ind w:firstLineChars="100" w:firstLine="210"/>
        <w:rPr>
          <w:rFonts w:ascii="Meiryo UI" w:hAnsi="Meiryo UI" w:cs="Meiryo UI"/>
          <w:sz w:val="21"/>
          <w:szCs w:val="21"/>
        </w:rPr>
      </w:pPr>
      <w:r>
        <w:rPr>
          <w:rFonts w:ascii="Meiryo UI" w:hAnsi="Meiryo UI" w:cs="Meiryo UI" w:hint="eastAsia"/>
          <w:sz w:val="21"/>
          <w:szCs w:val="21"/>
        </w:rPr>
        <w:t>・</w:t>
      </w:r>
      <w:r w:rsidR="008076C5">
        <w:rPr>
          <w:rFonts w:ascii="Meiryo UI" w:hAnsi="Meiryo UI" w:cs="Meiryo UI" w:hint="eastAsia"/>
          <w:sz w:val="21"/>
          <w:szCs w:val="21"/>
        </w:rPr>
        <w:t>業種別での個人情報漏えいの人数</w:t>
      </w:r>
    </w:p>
    <w:p w:rsidR="005D72D0" w:rsidRDefault="005D72D0" w:rsidP="005D72D0">
      <w:pPr>
        <w:spacing w:after="0" w:line="240" w:lineRule="auto"/>
        <w:ind w:firstLineChars="100" w:firstLine="210"/>
        <w:rPr>
          <w:rFonts w:ascii="Meiryo UI" w:hAnsi="Meiryo UI" w:cs="Meiryo UI"/>
          <w:sz w:val="21"/>
          <w:szCs w:val="21"/>
        </w:rPr>
      </w:pPr>
    </w:p>
    <w:p w:rsidR="00870679" w:rsidRPr="00870679" w:rsidRDefault="00870679" w:rsidP="00870679">
      <w:pPr>
        <w:spacing w:after="0" w:line="240" w:lineRule="auto"/>
        <w:ind w:leftChars="200" w:left="440" w:firstLineChars="100" w:firstLine="210"/>
        <w:rPr>
          <w:rFonts w:ascii="Meiryo UI" w:hAnsi="Meiryo UI" w:cs="Meiryo UI"/>
          <w:sz w:val="21"/>
          <w:szCs w:val="21"/>
        </w:rPr>
      </w:pPr>
      <w:r w:rsidRPr="00870679">
        <w:rPr>
          <w:rFonts w:ascii="Meiryo UI" w:hAnsi="Meiryo UI" w:cs="Meiryo UI" w:hint="eastAsia"/>
          <w:sz w:val="21"/>
          <w:szCs w:val="21"/>
        </w:rPr>
        <w:t>以下は、業種別での個人情報漏えいの人数です。「医療・福祉」関連の個人情報漏えい比率は0.8％です。漏えいしている事実に目を向けて、個人情報管理の運用を日々徹底していく必要があります。</w:t>
      </w:r>
    </w:p>
    <w:p w:rsidR="009C1375" w:rsidRDefault="009C1375" w:rsidP="003608AB">
      <w:pPr>
        <w:spacing w:after="0" w:line="240" w:lineRule="auto"/>
        <w:rPr>
          <w:rFonts w:ascii="Meiryo UI" w:hAnsi="Meiryo UI" w:cs="Meiryo UI"/>
          <w:sz w:val="21"/>
          <w:szCs w:val="21"/>
        </w:rPr>
      </w:pPr>
    </w:p>
    <w:p w:rsidR="0035063B" w:rsidRDefault="000373A4" w:rsidP="00870679">
      <w:pPr>
        <w:spacing w:after="0" w:line="240" w:lineRule="auto"/>
        <w:jc w:val="center"/>
        <w:rPr>
          <w:rFonts w:ascii="Meiryo UI" w:hAnsi="Meiryo UI" w:cs="Meiryo UI"/>
          <w:b/>
          <w:sz w:val="21"/>
          <w:szCs w:val="21"/>
          <w:u w:val="single"/>
        </w:rPr>
      </w:pPr>
      <w:r>
        <w:rPr>
          <w:rFonts w:ascii="Meiryo UI" w:hAnsi="Meiryo UI" w:cs="Meiryo UI" w:hint="eastAsia"/>
          <w:b/>
          <w:sz w:val="21"/>
          <w:szCs w:val="21"/>
          <w:u w:val="single"/>
        </w:rPr>
        <w:t>業種別比率（人数）</w:t>
      </w:r>
    </w:p>
    <w:p w:rsidR="00870679" w:rsidRDefault="00870679" w:rsidP="00870679">
      <w:pPr>
        <w:spacing w:after="0" w:line="240" w:lineRule="auto"/>
        <w:rPr>
          <w:rFonts w:ascii="Meiryo UI" w:hAnsi="Meiryo UI" w:cs="Meiryo UI"/>
          <w:sz w:val="21"/>
          <w:szCs w:val="21"/>
        </w:rPr>
      </w:pPr>
      <w:r>
        <w:rPr>
          <w:noProof/>
        </w:rPr>
        <mc:AlternateContent>
          <mc:Choice Requires="wps">
            <w:drawing>
              <wp:anchor distT="0" distB="0" distL="114300" distR="114300" simplePos="0" relativeHeight="251663360" behindDoc="0" locked="0" layoutInCell="1" allowOverlap="1" wp14:anchorId="3A4D1D2A" wp14:editId="3B64B4FE">
                <wp:simplePos x="0" y="0"/>
                <wp:positionH relativeFrom="column">
                  <wp:posOffset>1544129</wp:posOffset>
                </wp:positionH>
                <wp:positionV relativeFrom="paragraph">
                  <wp:posOffset>831095</wp:posOffset>
                </wp:positionV>
                <wp:extent cx="736600" cy="488950"/>
                <wp:effectExtent l="38100" t="38100" r="44450" b="44450"/>
                <wp:wrapNone/>
                <wp:docPr id="15" name="円/楕円 15"/>
                <wp:cNvGraphicFramePr/>
                <a:graphic xmlns:a="http://schemas.openxmlformats.org/drawingml/2006/main">
                  <a:graphicData uri="http://schemas.microsoft.com/office/word/2010/wordprocessingShape">
                    <wps:wsp>
                      <wps:cNvSpPr/>
                      <wps:spPr>
                        <a:xfrm>
                          <a:off x="0" y="0"/>
                          <a:ext cx="736600" cy="48895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0980A" id="円/楕円 15" o:spid="_x0000_s1026" style="position:absolute;left:0;text-align:left;margin-left:121.6pt;margin-top:65.45pt;width:58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" filled="f" strokecolor="red" strokeweight="6pt">
                <v:stroke joinstyle="miter"/>
              </v:oval>
            </w:pict>
          </mc:Fallback>
        </mc:AlternateContent>
      </w:r>
      <w:r>
        <w:rPr>
          <w:rFonts w:ascii="Meiryo UI" w:hAnsi="Meiryo UI" w:cs="Meiryo UI" w:hint="eastAsia"/>
          <w:b/>
          <w:sz w:val="21"/>
          <w:szCs w:val="21"/>
          <w:u w:val="single"/>
        </w:rPr>
        <w:t xml:space="preserve">　　　　　</w:t>
      </w:r>
      <w:r>
        <w:rPr>
          <w:noProof/>
        </w:rPr>
        <w:drawing>
          <wp:inline distT="0" distB="0" distL="0" distR="0" wp14:anchorId="518A8D19" wp14:editId="4B53DFB5">
            <wp:extent cx="4397840" cy="4330700"/>
            <wp:effectExtent l="0" t="0" r="317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49" t="9033" r="30268" b="10117"/>
                    <a:stretch/>
                  </pic:blipFill>
                  <pic:spPr bwMode="auto">
                    <a:xfrm>
                      <a:off x="0" y="0"/>
                      <a:ext cx="4466823" cy="4398630"/>
                    </a:xfrm>
                    <a:prstGeom prst="rect">
                      <a:avLst/>
                    </a:prstGeom>
                    <a:ln>
                      <a:noFill/>
                    </a:ln>
                    <a:extLst>
                      <a:ext uri="{53640926-AAD7-44D8-BBD7-CCE9431645EC}">
                        <a14:shadowObscured xmlns:a14="http://schemas.microsoft.com/office/drawing/2010/main"/>
                      </a:ext>
                    </a:extLst>
                  </pic:spPr>
                </pic:pic>
              </a:graphicData>
            </a:graphic>
          </wp:inline>
        </w:drawing>
      </w:r>
    </w:p>
    <w:p w:rsidR="00870679" w:rsidRPr="00870679" w:rsidRDefault="00870679" w:rsidP="00870679">
      <w:pPr>
        <w:spacing w:after="0" w:line="240" w:lineRule="auto"/>
        <w:ind w:firstLineChars="1500" w:firstLine="2100"/>
        <w:rPr>
          <w:rFonts w:ascii="Meiryo UI" w:hAnsi="Meiryo UI" w:cs="Meiryo UI"/>
          <w:sz w:val="14"/>
          <w:szCs w:val="18"/>
        </w:rPr>
      </w:pPr>
      <w:r w:rsidRPr="00870679">
        <w:rPr>
          <w:rFonts w:ascii="Meiryo UI" w:hAnsi="Meiryo UI" w:cs="Meiryo UI" w:hint="eastAsia"/>
          <w:sz w:val="14"/>
          <w:szCs w:val="18"/>
        </w:rPr>
        <w:t>出典：NPO 日本ネットワークセキュリティ協会セキュリティ被害調査ワーキンググループ報告の</w:t>
      </w:r>
    </w:p>
    <w:p w:rsidR="00870679" w:rsidRPr="00870679" w:rsidRDefault="00870679" w:rsidP="00870679">
      <w:pPr>
        <w:spacing w:after="0" w:line="240" w:lineRule="auto"/>
        <w:ind w:firstLineChars="1700" w:firstLine="2380"/>
        <w:rPr>
          <w:rFonts w:ascii="Meiryo UI" w:hAnsi="Meiryo UI" w:cs="Meiryo UI"/>
          <w:sz w:val="14"/>
          <w:szCs w:val="18"/>
        </w:rPr>
      </w:pPr>
      <w:r w:rsidRPr="00870679">
        <w:rPr>
          <w:rFonts w:ascii="Meiryo UI" w:hAnsi="Meiryo UI" w:cs="Meiryo UI" w:hint="eastAsia"/>
          <w:sz w:val="14"/>
          <w:szCs w:val="18"/>
        </w:rPr>
        <w:t>「2012年　情報セキュリティインシデントに関する調査報告書～個人情報漏えい編～」</w:t>
      </w:r>
    </w:p>
    <w:p w:rsidR="008076C5" w:rsidRDefault="008076C5" w:rsidP="008076C5">
      <w:pPr>
        <w:spacing w:after="0" w:line="240" w:lineRule="auto"/>
        <w:ind w:firstLineChars="100" w:firstLine="210"/>
        <w:rPr>
          <w:rFonts w:ascii="Meiryo UI" w:hAnsi="Meiryo UI" w:cs="Meiryo UI"/>
          <w:sz w:val="21"/>
          <w:szCs w:val="21"/>
        </w:rPr>
      </w:pPr>
      <w:r>
        <w:rPr>
          <w:rFonts w:ascii="Meiryo UI" w:hAnsi="Meiryo UI" w:cs="Meiryo UI" w:hint="eastAsia"/>
          <w:sz w:val="21"/>
          <w:szCs w:val="21"/>
        </w:rPr>
        <w:lastRenderedPageBreak/>
        <w:t>・個人情報漏えい</w:t>
      </w:r>
      <w:r w:rsidR="00BF4FE7">
        <w:rPr>
          <w:rFonts w:ascii="Meiryo UI" w:hAnsi="Meiryo UI" w:cs="Meiryo UI" w:hint="eastAsia"/>
          <w:sz w:val="21"/>
          <w:szCs w:val="21"/>
        </w:rPr>
        <w:t>件数の原因比率</w:t>
      </w:r>
    </w:p>
    <w:p w:rsidR="008076C5" w:rsidRPr="00BF4FE7" w:rsidRDefault="008076C5" w:rsidP="008076C5">
      <w:pPr>
        <w:spacing w:after="0" w:line="240" w:lineRule="auto"/>
        <w:ind w:firstLineChars="100" w:firstLine="210"/>
        <w:rPr>
          <w:rFonts w:ascii="Meiryo UI" w:hAnsi="Meiryo UI" w:cs="Meiryo UI"/>
          <w:sz w:val="21"/>
          <w:szCs w:val="21"/>
        </w:rPr>
      </w:pPr>
    </w:p>
    <w:p w:rsidR="00870679" w:rsidRPr="00870679" w:rsidRDefault="00870679" w:rsidP="00870679">
      <w:pPr>
        <w:spacing w:after="0" w:line="240" w:lineRule="auto"/>
        <w:ind w:leftChars="200" w:left="440" w:firstLineChars="100" w:firstLine="210"/>
        <w:rPr>
          <w:rFonts w:ascii="Meiryo UI" w:hAnsi="Meiryo UI" w:cs="Meiryo UI"/>
          <w:sz w:val="21"/>
          <w:szCs w:val="21"/>
        </w:rPr>
      </w:pPr>
      <w:r w:rsidRPr="00870679">
        <w:rPr>
          <w:rFonts w:ascii="Meiryo UI" w:hAnsi="Meiryo UI" w:cs="Meiryo UI" w:hint="eastAsia"/>
          <w:sz w:val="21"/>
          <w:szCs w:val="21"/>
        </w:rPr>
        <w:t>以下は、個人情報漏えい件数の原因比率です。「管理ミス」、「誤操作」、「紛失・置き忘れ」で約90％を占め、また「管理ミス」の約半分は、信用金庫や信用組合、地方銀行での紛失や誤廃棄であったとのことです。それに対して、バグ・セキュリティホールは、1.2％であり、情報漏えいのほとんどがヒューマンエラー等人的な原因です。ですので、システム提供事業者によるさらなるセキュリティ向上と合わせて、現場での教育等による個人情報管理の運用を日々徹底していく必要があります。</w:t>
      </w:r>
    </w:p>
    <w:p w:rsidR="00247003" w:rsidRPr="00870679" w:rsidRDefault="00247003" w:rsidP="00247003">
      <w:pPr>
        <w:spacing w:after="0" w:line="240" w:lineRule="auto"/>
        <w:rPr>
          <w:rFonts w:ascii="Meiryo UI" w:hAnsi="Meiryo UI" w:cs="Meiryo UI"/>
          <w:sz w:val="21"/>
          <w:szCs w:val="21"/>
        </w:rPr>
      </w:pPr>
    </w:p>
    <w:p w:rsidR="002E6049" w:rsidRDefault="002E6049" w:rsidP="00247003">
      <w:pPr>
        <w:spacing w:after="0" w:line="240" w:lineRule="auto"/>
        <w:rPr>
          <w:rFonts w:ascii="Meiryo UI" w:hAnsi="Meiryo UI" w:cs="Meiryo UI"/>
          <w:sz w:val="21"/>
          <w:szCs w:val="21"/>
        </w:rPr>
      </w:pPr>
    </w:p>
    <w:p w:rsidR="00247003" w:rsidRDefault="000373A4" w:rsidP="009C1375">
      <w:pPr>
        <w:spacing w:after="0" w:line="240" w:lineRule="auto"/>
        <w:jc w:val="center"/>
        <w:rPr>
          <w:rFonts w:ascii="Meiryo UI" w:hAnsi="Meiryo UI" w:cs="Meiryo UI"/>
          <w:b/>
          <w:sz w:val="21"/>
          <w:szCs w:val="21"/>
          <w:u w:val="single"/>
        </w:rPr>
      </w:pPr>
      <w:r>
        <w:rPr>
          <w:rFonts w:ascii="Meiryo UI" w:hAnsi="Meiryo UI" w:cs="Meiryo UI" w:hint="eastAsia"/>
          <w:b/>
          <w:sz w:val="21"/>
          <w:szCs w:val="21"/>
          <w:u w:val="single"/>
        </w:rPr>
        <w:t>漏えい原因比率（件数）</w:t>
      </w:r>
    </w:p>
    <w:p w:rsidR="009C1375" w:rsidRDefault="009C1375" w:rsidP="009C1375">
      <w:pPr>
        <w:spacing w:after="0" w:line="240" w:lineRule="auto"/>
        <w:jc w:val="center"/>
        <w:rPr>
          <w:rFonts w:ascii="Meiryo UI" w:hAnsi="Meiryo UI" w:cs="Meiryo UI"/>
          <w:sz w:val="21"/>
          <w:szCs w:val="21"/>
        </w:rPr>
      </w:pPr>
    </w:p>
    <w:p w:rsidR="00247003" w:rsidRDefault="00870679" w:rsidP="00247003">
      <w:pPr>
        <w:spacing w:after="0" w:line="240" w:lineRule="auto"/>
        <w:rPr>
          <w:rFonts w:ascii="Meiryo UI" w:hAnsi="Meiryo UI" w:cs="Meiryo UI"/>
          <w:sz w:val="21"/>
          <w:szCs w:val="21"/>
        </w:rPr>
      </w:pPr>
      <w:r w:rsidRPr="00870679">
        <w:rPr>
          <w:rFonts w:ascii="Meiryo UI" w:hAnsi="Meiryo UI" w:cs="Meiryo UI"/>
          <w:noProof/>
          <w:sz w:val="21"/>
          <w:szCs w:val="21"/>
        </w:rPr>
        <mc:AlternateContent>
          <mc:Choice Requires="wps">
            <w:drawing>
              <wp:anchor distT="0" distB="0" distL="114300" distR="114300" simplePos="0" relativeHeight="251665408" behindDoc="0" locked="0" layoutInCell="1" allowOverlap="1" wp14:anchorId="71178134" wp14:editId="2DC4A027">
                <wp:simplePos x="0" y="0"/>
                <wp:positionH relativeFrom="column">
                  <wp:posOffset>3477895</wp:posOffset>
                </wp:positionH>
                <wp:positionV relativeFrom="paragraph">
                  <wp:posOffset>3007995</wp:posOffset>
                </wp:positionV>
                <wp:extent cx="736600" cy="660400"/>
                <wp:effectExtent l="38100" t="38100" r="44450" b="44450"/>
                <wp:wrapNone/>
                <wp:docPr id="8" name="円/楕円 8"/>
                <wp:cNvGraphicFramePr/>
                <a:graphic xmlns:a="http://schemas.openxmlformats.org/drawingml/2006/main">
                  <a:graphicData uri="http://schemas.microsoft.com/office/word/2010/wordprocessingShape">
                    <wps:wsp>
                      <wps:cNvSpPr/>
                      <wps:spPr>
                        <a:xfrm>
                          <a:off x="0" y="0"/>
                          <a:ext cx="736600" cy="6604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E1990" id="円/楕円 8" o:spid="_x0000_s1026" style="position:absolute;left:0;text-align:left;margin-left:273.85pt;margin-top:236.85pt;width:58pt;height: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" filled="f" strokecolor="red" strokeweight="6pt">
                <v:stroke joinstyle="miter"/>
              </v:oval>
            </w:pict>
          </mc:Fallback>
        </mc:AlternateContent>
      </w:r>
      <w:r w:rsidRPr="00870679">
        <w:rPr>
          <w:rFonts w:ascii="Meiryo UI" w:hAnsi="Meiryo UI" w:cs="Meiryo UI"/>
          <w:noProof/>
          <w:sz w:val="21"/>
          <w:szCs w:val="21"/>
        </w:rPr>
        <mc:AlternateContent>
          <mc:Choice Requires="wps">
            <w:drawing>
              <wp:anchor distT="0" distB="0" distL="114300" distR="114300" simplePos="0" relativeHeight="251666432" behindDoc="0" locked="0" layoutInCell="1" allowOverlap="1" wp14:anchorId="0C765683" wp14:editId="32E1A520">
                <wp:simplePos x="0" y="0"/>
                <wp:positionH relativeFrom="column">
                  <wp:posOffset>1668145</wp:posOffset>
                </wp:positionH>
                <wp:positionV relativeFrom="paragraph">
                  <wp:posOffset>3261995</wp:posOffset>
                </wp:positionV>
                <wp:extent cx="774700" cy="660400"/>
                <wp:effectExtent l="38100" t="38100" r="44450" b="44450"/>
                <wp:wrapNone/>
                <wp:docPr id="9" name="円/楕円 9"/>
                <wp:cNvGraphicFramePr/>
                <a:graphic xmlns:a="http://schemas.openxmlformats.org/drawingml/2006/main">
                  <a:graphicData uri="http://schemas.microsoft.com/office/word/2010/wordprocessingShape">
                    <wps:wsp>
                      <wps:cNvSpPr/>
                      <wps:spPr>
                        <a:xfrm>
                          <a:off x="0" y="0"/>
                          <a:ext cx="774700" cy="6604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6FC15" id="円/楕円 9" o:spid="_x0000_s1026" style="position:absolute;left:0;text-align:left;margin-left:131.35pt;margin-top:256.85pt;width:61pt;height: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" filled="f" strokecolor="red" strokeweight="6pt">
                <v:stroke joinstyle="miter"/>
              </v:oval>
            </w:pict>
          </mc:Fallback>
        </mc:AlternateContent>
      </w:r>
      <w:r w:rsidRPr="00870679">
        <w:rPr>
          <w:rFonts w:ascii="Meiryo UI" w:hAnsi="Meiryo UI" w:cs="Meiryo UI"/>
          <w:noProof/>
          <w:sz w:val="21"/>
          <w:szCs w:val="21"/>
        </w:rPr>
        <mc:AlternateContent>
          <mc:Choice Requires="wps">
            <w:drawing>
              <wp:anchor distT="0" distB="0" distL="114300" distR="114300" simplePos="0" relativeHeight="251667456" behindDoc="0" locked="0" layoutInCell="1" allowOverlap="1" wp14:anchorId="1ACC7878" wp14:editId="31365562">
                <wp:simplePos x="0" y="0"/>
                <wp:positionH relativeFrom="column">
                  <wp:posOffset>1508496</wp:posOffset>
                </wp:positionH>
                <wp:positionV relativeFrom="paragraph">
                  <wp:posOffset>2284095</wp:posOffset>
                </wp:positionV>
                <wp:extent cx="774700" cy="660400"/>
                <wp:effectExtent l="38100" t="38100" r="44450" b="44450"/>
                <wp:wrapNone/>
                <wp:docPr id="10" name="円/楕円 10"/>
                <wp:cNvGraphicFramePr/>
                <a:graphic xmlns:a="http://schemas.openxmlformats.org/drawingml/2006/main">
                  <a:graphicData uri="http://schemas.microsoft.com/office/word/2010/wordprocessingShape">
                    <wps:wsp>
                      <wps:cNvSpPr/>
                      <wps:spPr>
                        <a:xfrm>
                          <a:off x="0" y="0"/>
                          <a:ext cx="774700" cy="6604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24781" id="円/楕円 10" o:spid="_x0000_s1026" style="position:absolute;left:0;text-align:left;margin-left:118.8pt;margin-top:179.85pt;width:61pt;height: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" filled="f" strokecolor="red" strokeweight="6pt">
                <v:stroke joinstyle="miter"/>
              </v:oval>
            </w:pict>
          </mc:Fallback>
        </mc:AlternateContent>
      </w:r>
      <w:r w:rsidR="00247003">
        <w:rPr>
          <w:rFonts w:ascii="Meiryo UI" w:hAnsi="Meiryo UI" w:cs="Meiryo UI" w:hint="eastAsia"/>
          <w:sz w:val="21"/>
          <w:szCs w:val="21"/>
        </w:rPr>
        <w:t xml:space="preserve">　　　　　</w:t>
      </w:r>
      <w:r w:rsidR="00247003">
        <w:rPr>
          <w:rFonts w:hint="eastAsia"/>
          <w:noProof/>
        </w:rPr>
        <w:t xml:space="preserve">　</w:t>
      </w:r>
      <w:r w:rsidR="002E6049">
        <w:rPr>
          <w:rFonts w:hint="eastAsia"/>
          <w:noProof/>
        </w:rPr>
        <w:t xml:space="preserve">　　</w:t>
      </w:r>
      <w:r w:rsidR="002E6049">
        <w:rPr>
          <w:noProof/>
        </w:rPr>
        <w:drawing>
          <wp:inline distT="0" distB="0" distL="0" distR="0" wp14:anchorId="607D361C" wp14:editId="3E91CAD4">
            <wp:extent cx="4251366" cy="4698927"/>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81" t="19352" r="32343" b="5045"/>
                    <a:stretch/>
                  </pic:blipFill>
                  <pic:spPr bwMode="auto">
                    <a:xfrm>
                      <a:off x="0" y="0"/>
                      <a:ext cx="4277584" cy="4727905"/>
                    </a:xfrm>
                    <a:prstGeom prst="rect">
                      <a:avLst/>
                    </a:prstGeom>
                    <a:ln>
                      <a:noFill/>
                    </a:ln>
                    <a:extLst>
                      <a:ext uri="{53640926-AAD7-44D8-BBD7-CCE9431645EC}">
                        <a14:shadowObscured xmlns:a14="http://schemas.microsoft.com/office/drawing/2010/main"/>
                      </a:ext>
                    </a:extLst>
                  </pic:spPr>
                </pic:pic>
              </a:graphicData>
            </a:graphic>
          </wp:inline>
        </w:drawing>
      </w:r>
    </w:p>
    <w:p w:rsidR="00870679" w:rsidRPr="00870679" w:rsidRDefault="002E6049" w:rsidP="00870679">
      <w:pPr>
        <w:spacing w:after="0" w:line="240" w:lineRule="auto"/>
        <w:rPr>
          <w:rFonts w:ascii="Meiryo UI" w:hAnsi="Meiryo UI" w:cs="Meiryo UI"/>
          <w:sz w:val="16"/>
          <w:szCs w:val="18"/>
        </w:rPr>
      </w:pPr>
      <w:r>
        <w:rPr>
          <w:rFonts w:asciiTheme="majorHAnsi" w:hAnsiTheme="majorHAnsi" w:cstheme="majorBidi" w:hint="eastAsia"/>
          <w:b/>
          <w:bCs/>
          <w:smallCaps/>
          <w:color w:val="000000" w:themeColor="text1"/>
          <w:sz w:val="36"/>
          <w:szCs w:val="36"/>
          <w:lang w:val="ja-JP"/>
        </w:rPr>
        <w:t xml:space="preserve">　　　　　　</w:t>
      </w:r>
      <w:r w:rsidR="00870679" w:rsidRPr="00870679">
        <w:rPr>
          <w:rFonts w:asciiTheme="majorHAnsi" w:hAnsiTheme="majorHAnsi" w:cstheme="majorBidi" w:hint="eastAsia"/>
          <w:bCs/>
          <w:smallCaps/>
          <w:color w:val="000000" w:themeColor="text1"/>
          <w:sz w:val="16"/>
          <w:szCs w:val="18"/>
          <w:lang w:val="ja-JP"/>
        </w:rPr>
        <w:t>出典：</w:t>
      </w:r>
      <w:r w:rsidR="00870679" w:rsidRPr="00870679">
        <w:rPr>
          <w:rFonts w:ascii="Meiryo UI" w:hAnsi="Meiryo UI" w:cs="Meiryo UI" w:hint="eastAsia"/>
          <w:sz w:val="16"/>
          <w:szCs w:val="18"/>
        </w:rPr>
        <w:t>NPO 日本ネットワークセキュリティ協会セキュリティ被害調査ワーキンググループ報告の</w:t>
      </w:r>
    </w:p>
    <w:p w:rsidR="00870679" w:rsidRPr="00870679" w:rsidRDefault="00870679" w:rsidP="00870679">
      <w:pPr>
        <w:spacing w:after="0" w:line="240" w:lineRule="auto"/>
        <w:ind w:firstLineChars="1100" w:firstLine="1760"/>
        <w:rPr>
          <w:rFonts w:ascii="Meiryo UI" w:hAnsi="Meiryo UI" w:cs="Meiryo UI"/>
          <w:sz w:val="16"/>
          <w:szCs w:val="18"/>
        </w:rPr>
      </w:pPr>
      <w:r w:rsidRPr="00870679">
        <w:rPr>
          <w:rFonts w:ascii="Meiryo UI" w:hAnsi="Meiryo UI" w:cs="Meiryo UI" w:hint="eastAsia"/>
          <w:sz w:val="16"/>
          <w:szCs w:val="18"/>
        </w:rPr>
        <w:t>「2012年　情報セキュリティインシデントに関する調査報告書～個人情報漏えい編～」</w:t>
      </w:r>
    </w:p>
    <w:p w:rsidR="00107DEB" w:rsidRDefault="00107DEB">
      <w:pPr>
        <w:rPr>
          <w:rFonts w:asciiTheme="majorHAnsi" w:hAnsiTheme="majorHAnsi" w:cstheme="majorBidi"/>
          <w:b/>
          <w:bCs/>
          <w:smallCaps/>
          <w:color w:val="000000" w:themeColor="text1"/>
          <w:sz w:val="36"/>
          <w:szCs w:val="36"/>
        </w:rPr>
      </w:pPr>
    </w:p>
    <w:p w:rsidR="00870679" w:rsidRPr="00311872" w:rsidRDefault="00870679" w:rsidP="00870679">
      <w:pPr>
        <w:pStyle w:val="1"/>
        <w:numPr>
          <w:ilvl w:val="0"/>
          <w:numId w:val="0"/>
        </w:numPr>
        <w:spacing w:before="0" w:after="0" w:line="240" w:lineRule="auto"/>
        <w:rPr>
          <w:lang w:val="ja-JP"/>
        </w:rPr>
      </w:pPr>
      <w:r>
        <w:rPr>
          <w:rFonts w:hint="eastAsia"/>
          <w:lang w:val="ja-JP"/>
        </w:rPr>
        <w:lastRenderedPageBreak/>
        <w:t>４．ＭＣＳの位置づけ</w:t>
      </w:r>
    </w:p>
    <w:p w:rsidR="00870679" w:rsidRDefault="00870679" w:rsidP="00870679">
      <w:pPr>
        <w:spacing w:after="0" w:line="240" w:lineRule="auto"/>
        <w:rPr>
          <w:noProof/>
        </w:rPr>
      </w:pPr>
    </w:p>
    <w:p w:rsidR="00EE6BE4" w:rsidRPr="001935DE" w:rsidRDefault="00EE6BE4" w:rsidP="00EE6BE4">
      <w:pPr>
        <w:spacing w:after="0" w:line="240" w:lineRule="auto"/>
        <w:ind w:firstLineChars="100" w:firstLine="210"/>
        <w:rPr>
          <w:noProof/>
        </w:rPr>
      </w:pPr>
      <w:r>
        <w:rPr>
          <w:rFonts w:ascii="Meiryo UI" w:hAnsi="Meiryo UI" w:cs="Meiryo UI" w:hint="eastAsia"/>
          <w:sz w:val="21"/>
          <w:szCs w:val="21"/>
          <w:lang w:val="ja-JP"/>
        </w:rPr>
        <w:t>施設のす</w:t>
      </w:r>
      <w:r w:rsidRPr="001935DE">
        <w:rPr>
          <w:rFonts w:ascii="Meiryo UI" w:hAnsi="Meiryo UI" w:cs="Meiryo UI" w:hint="eastAsia"/>
          <w:sz w:val="21"/>
          <w:szCs w:val="21"/>
          <w:lang w:val="ja-JP"/>
        </w:rPr>
        <w:t>べての医療情報システムは、</w:t>
      </w:r>
      <w:r>
        <w:rPr>
          <w:rFonts w:ascii="Meiryo UI" w:hAnsi="Meiryo UI" w:cs="Meiryo UI" w:hint="eastAsia"/>
          <w:sz w:val="21"/>
          <w:szCs w:val="21"/>
          <w:lang w:val="ja-JP"/>
        </w:rPr>
        <w:t>MCS</w:t>
      </w:r>
      <w:r w:rsidRPr="001935DE">
        <w:rPr>
          <w:rFonts w:ascii="Meiryo UI" w:hAnsi="Meiryo UI" w:cs="Meiryo UI" w:hint="eastAsia"/>
          <w:sz w:val="21"/>
          <w:szCs w:val="21"/>
          <w:lang w:val="ja-JP"/>
        </w:rPr>
        <w:t>を利用するかどうかにかかわらず、厚生労働省の「医療情報システ</w:t>
      </w:r>
      <w:r>
        <w:rPr>
          <w:rFonts w:ascii="Meiryo UI" w:hAnsi="Meiryo UI" w:cs="Meiryo UI" w:hint="eastAsia"/>
          <w:sz w:val="21"/>
          <w:szCs w:val="21"/>
          <w:lang w:val="ja-JP"/>
        </w:rPr>
        <w:t>ムの安全管理に関するガイドライン」第４．２版では</w:t>
      </w:r>
      <w:r w:rsidRPr="001935DE">
        <w:rPr>
          <w:rFonts w:ascii="Meiryo UI" w:hAnsi="Meiryo UI" w:cs="Meiryo UI" w:hint="eastAsia"/>
          <w:sz w:val="21"/>
          <w:szCs w:val="21"/>
          <w:lang w:val="ja-JP"/>
        </w:rPr>
        <w:t>、「6.5 技術的安全対策」の「（2） 情報の区分管理とアクセス権限の管理」に、「情報システムの利用に際しては、情報の種別、重要性と利用形態に応じて情報の区分管理を行い、その情報区分ごと、組織における利用者や利用者グループ（業務単位等）ごとに利用権限を規定する必要がある。」とし、「</w:t>
      </w:r>
      <w:r w:rsidRPr="001935DE">
        <w:rPr>
          <w:rFonts w:ascii="Meiryo UI" w:hAnsi="Meiryo UI" w:cs="Meiryo UI" w:hint="eastAsia"/>
          <w:noProof/>
          <w:sz w:val="21"/>
          <w:szCs w:val="21"/>
        </w:rPr>
        <w:t>C．最低限のガイドライン」</w:t>
      </w:r>
      <w:r>
        <w:rPr>
          <w:rFonts w:ascii="Meiryo UI" w:hAnsi="Meiryo UI" w:cs="Meiryo UI" w:hint="eastAsia"/>
          <w:noProof/>
          <w:sz w:val="21"/>
          <w:szCs w:val="21"/>
        </w:rPr>
        <w:t>として、「</w:t>
      </w:r>
      <w:r w:rsidRPr="001935DE">
        <w:rPr>
          <w:rFonts w:ascii="Meiryo UI" w:hAnsi="Meiryo UI" w:cs="Meiryo UI" w:hint="eastAsia"/>
          <w:noProof/>
          <w:sz w:val="21"/>
          <w:szCs w:val="21"/>
        </w:rPr>
        <w:t>5．医療従事者、</w:t>
      </w:r>
      <w:r>
        <w:rPr>
          <w:rFonts w:hint="eastAsia"/>
          <w:noProof/>
        </w:rPr>
        <w:t>関係職種ごとに、アクセスできる診療録等の範囲を定め、そのレベ</w:t>
      </w:r>
      <w:r>
        <w:rPr>
          <w:rFonts w:hint="eastAsia"/>
          <w:noProof/>
        </w:rPr>
        <w:t xml:space="preserve"> </w:t>
      </w:r>
      <w:r>
        <w:rPr>
          <w:rFonts w:hint="eastAsia"/>
          <w:noProof/>
        </w:rPr>
        <w:t>ルに沿ったアクセス管理を行うこと。・・・」、また</w:t>
      </w:r>
      <w:r w:rsidRPr="001935DE">
        <w:rPr>
          <w:rFonts w:ascii="Meiryo UI" w:hAnsi="Meiryo UI" w:cs="Meiryo UI" w:hint="eastAsia"/>
          <w:sz w:val="21"/>
          <w:szCs w:val="21"/>
          <w:lang w:val="ja-JP"/>
        </w:rPr>
        <w:t>「D．推奨されるガイドライン」</w:t>
      </w:r>
      <w:r>
        <w:rPr>
          <w:rFonts w:ascii="Meiryo UI" w:hAnsi="Meiryo UI" w:cs="Meiryo UI" w:hint="eastAsia"/>
          <w:sz w:val="21"/>
          <w:szCs w:val="21"/>
          <w:lang w:val="ja-JP"/>
        </w:rPr>
        <w:t>では</w:t>
      </w:r>
      <w:r w:rsidRPr="001935DE">
        <w:rPr>
          <w:rFonts w:ascii="Meiryo UI" w:hAnsi="Meiryo UI" w:cs="Meiryo UI" w:hint="eastAsia"/>
          <w:sz w:val="21"/>
          <w:szCs w:val="21"/>
          <w:lang w:val="ja-JP"/>
        </w:rPr>
        <w:t>「1．情報の区分管理を実施し、区分単位でアクセス管理を実施すること。」</w:t>
      </w:r>
      <w:r>
        <w:rPr>
          <w:rFonts w:ascii="Meiryo UI" w:hAnsi="Meiryo UI" w:cs="Meiryo UI" w:hint="eastAsia"/>
          <w:sz w:val="21"/>
          <w:szCs w:val="21"/>
          <w:lang w:val="ja-JP"/>
        </w:rPr>
        <w:t>を勧めています</w:t>
      </w:r>
      <w:r w:rsidRPr="001935DE">
        <w:rPr>
          <w:rFonts w:ascii="Meiryo UI" w:hAnsi="Meiryo UI" w:cs="Meiryo UI" w:hint="eastAsia"/>
          <w:sz w:val="21"/>
          <w:szCs w:val="21"/>
          <w:lang w:val="ja-JP"/>
        </w:rPr>
        <w:t>。</w:t>
      </w:r>
    </w:p>
    <w:p w:rsidR="00870679" w:rsidRDefault="00870679" w:rsidP="00870679">
      <w:pPr>
        <w:spacing w:after="0" w:line="240" w:lineRule="auto"/>
        <w:rPr>
          <w:rFonts w:ascii="Meiryo UI" w:hAnsi="Meiryo UI" w:cs="Meiryo UI"/>
          <w:sz w:val="21"/>
          <w:szCs w:val="21"/>
        </w:rPr>
      </w:pPr>
    </w:p>
    <w:p w:rsidR="00870679" w:rsidRDefault="00EE6BE4" w:rsidP="00870679">
      <w:pPr>
        <w:spacing w:after="0" w:line="240" w:lineRule="auto"/>
        <w:rPr>
          <w:noProof/>
        </w:rPr>
      </w:pPr>
      <w:r w:rsidRPr="00BC04B7">
        <w:rPr>
          <w:rFonts w:ascii="Meiryo UI" w:hAnsi="Meiryo UI" w:cs="Meiryo UI"/>
          <w:noProof/>
          <w:sz w:val="21"/>
          <w:szCs w:val="21"/>
        </w:rPr>
        <w:drawing>
          <wp:inline distT="0" distB="0" distL="0" distR="0" wp14:anchorId="77230AB4" wp14:editId="165E8125">
            <wp:extent cx="5899868" cy="3854845"/>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623"/>
                    <a:stretch/>
                  </pic:blipFill>
                  <pic:spPr bwMode="auto">
                    <a:xfrm>
                      <a:off x="0" y="0"/>
                      <a:ext cx="5918352" cy="3866922"/>
                    </a:xfrm>
                    <a:prstGeom prst="rect">
                      <a:avLst/>
                    </a:prstGeom>
                    <a:ln>
                      <a:noFill/>
                    </a:ln>
                    <a:extLst>
                      <a:ext uri="{53640926-AAD7-44D8-BBD7-CCE9431645EC}">
                        <a14:shadowObscured xmlns:a14="http://schemas.microsoft.com/office/drawing/2010/main"/>
                      </a:ext>
                    </a:extLst>
                  </pic:spPr>
                </pic:pic>
              </a:graphicData>
            </a:graphic>
          </wp:inline>
        </w:drawing>
      </w:r>
    </w:p>
    <w:p w:rsidR="00EE6BE4" w:rsidRDefault="00EE6BE4" w:rsidP="00870679">
      <w:pPr>
        <w:spacing w:after="0" w:line="240" w:lineRule="auto"/>
        <w:rPr>
          <w:noProof/>
        </w:rPr>
      </w:pPr>
    </w:p>
    <w:p w:rsidR="00286A95" w:rsidRDefault="00286A95" w:rsidP="00870679">
      <w:pPr>
        <w:spacing w:after="0" w:line="240" w:lineRule="auto"/>
        <w:rPr>
          <w:rFonts w:ascii="Meiryo UI" w:hAnsi="Meiryo UI" w:cs="Meiryo UI"/>
          <w:sz w:val="21"/>
          <w:szCs w:val="21"/>
        </w:rPr>
      </w:pPr>
    </w:p>
    <w:p w:rsidR="00EE6BE4" w:rsidRPr="00903A58" w:rsidRDefault="00EE6BE4" w:rsidP="00EE6BE4">
      <w:pPr>
        <w:spacing w:after="0" w:line="240" w:lineRule="auto"/>
        <w:ind w:firstLineChars="100" w:firstLine="210"/>
        <w:rPr>
          <w:rFonts w:ascii="Meiryo UI" w:hAnsi="Meiryo UI" w:cs="Meiryo UI"/>
          <w:sz w:val="21"/>
          <w:szCs w:val="21"/>
        </w:rPr>
      </w:pPr>
      <w:r w:rsidRPr="00903A58">
        <w:rPr>
          <w:rFonts w:ascii="Meiryo UI" w:hAnsi="Meiryo UI" w:cs="Meiryo UI" w:hint="eastAsia"/>
          <w:sz w:val="21"/>
          <w:szCs w:val="21"/>
        </w:rPr>
        <w:t>上図は医療介護にかかわる情報について、データの保存系とコミュニケーション系の位置づけを表した参考図です。データの保存系は、電子カルテや検査データなどの医療情報を保存及び管理する医療情報リポジトリと、介護記録や介護レセコンなどの介護情報を保存及び管理する介護情報リポジトリから構成され、機微なデータの実体はこれらのリポジトリ内に保存・管理されると考えられます。</w:t>
      </w:r>
    </w:p>
    <w:p w:rsidR="00EE6BE4" w:rsidRPr="00903A58" w:rsidRDefault="00EE6BE4" w:rsidP="00EE6BE4">
      <w:pPr>
        <w:spacing w:after="0" w:line="240" w:lineRule="auto"/>
        <w:ind w:firstLineChars="100" w:firstLine="210"/>
        <w:rPr>
          <w:rFonts w:ascii="Meiryo UI" w:hAnsi="Meiryo UI" w:cs="Meiryo UI"/>
          <w:sz w:val="21"/>
          <w:szCs w:val="21"/>
        </w:rPr>
      </w:pPr>
      <w:r w:rsidRPr="00903A58">
        <w:rPr>
          <w:rFonts w:ascii="Meiryo UI" w:hAnsi="Meiryo UI" w:cs="Meiryo UI" w:hint="eastAsia"/>
          <w:sz w:val="21"/>
          <w:szCs w:val="21"/>
        </w:rPr>
        <w:t>それに対して、コミュニケーション系は、旧来の電話やファックス、メー</w:t>
      </w:r>
      <w:r>
        <w:rPr>
          <w:rFonts w:ascii="Meiryo UI" w:hAnsi="Meiryo UI" w:cs="Meiryo UI" w:hint="eastAsia"/>
          <w:sz w:val="21"/>
          <w:szCs w:val="21"/>
        </w:rPr>
        <w:t>ル、手書きのノートやＩＣＴによる医療介護コミュニケーションシステム</w:t>
      </w:r>
      <w:r w:rsidRPr="00903A58">
        <w:rPr>
          <w:rFonts w:ascii="Meiryo UI" w:hAnsi="Meiryo UI" w:cs="Meiryo UI" w:hint="eastAsia"/>
          <w:sz w:val="21"/>
          <w:szCs w:val="21"/>
        </w:rPr>
        <w:t>（ＭＣＳ）などによって構成され、これらの各種コミュニケーションツールを、それぞれの特</w:t>
      </w:r>
      <w:r w:rsidRPr="00903A58">
        <w:rPr>
          <w:rFonts w:ascii="Meiryo UI" w:hAnsi="Meiryo UI" w:cs="Meiryo UI" w:hint="eastAsia"/>
          <w:sz w:val="21"/>
          <w:szCs w:val="21"/>
        </w:rPr>
        <w:lastRenderedPageBreak/>
        <w:t>性に応じて臨機応変に利用していく、ということになります。例えば、緊急を要する場合は電話、またデリケートな</w:t>
      </w:r>
      <w:r>
        <w:rPr>
          <w:rFonts w:ascii="Meiryo UI" w:hAnsi="Meiryo UI" w:cs="Meiryo UI" w:hint="eastAsia"/>
          <w:sz w:val="21"/>
          <w:szCs w:val="21"/>
        </w:rPr>
        <w:t>内容の場合</w:t>
      </w:r>
      <w:r w:rsidRPr="00903A58">
        <w:rPr>
          <w:rFonts w:ascii="Meiryo UI" w:hAnsi="Meiryo UI" w:cs="Meiryo UI" w:hint="eastAsia"/>
          <w:sz w:val="21"/>
          <w:szCs w:val="21"/>
        </w:rPr>
        <w:t>は実際に会って対面で会話する、といった使い分けがされていくことになります。</w:t>
      </w:r>
    </w:p>
    <w:p w:rsidR="00EE6BE4" w:rsidRPr="004E1748" w:rsidRDefault="00EE6BE4" w:rsidP="00EE6BE4">
      <w:pPr>
        <w:spacing w:after="0" w:line="240" w:lineRule="auto"/>
        <w:ind w:firstLineChars="100" w:firstLine="210"/>
        <w:rPr>
          <w:rFonts w:ascii="Meiryo UI" w:hAnsi="Meiryo UI" w:cs="Meiryo UI"/>
          <w:sz w:val="21"/>
          <w:szCs w:val="21"/>
        </w:rPr>
      </w:pPr>
      <w:r w:rsidRPr="00903A58">
        <w:rPr>
          <w:rFonts w:ascii="Meiryo UI" w:hAnsi="Meiryo UI" w:cs="Meiryo UI" w:hint="eastAsia"/>
          <w:sz w:val="21"/>
          <w:szCs w:val="21"/>
        </w:rPr>
        <w:t>ＭＣＳは、旧来の電話やＦＡＸなどのコミュニケーションの一部が置き換わっていく新しい形のコミュニケーションツールとして位置づけられ、各種リポジトリと相互補完しながら利用</w:t>
      </w:r>
      <w:r>
        <w:rPr>
          <w:rFonts w:ascii="Meiryo UI" w:hAnsi="Meiryo UI" w:cs="Meiryo UI" w:hint="eastAsia"/>
          <w:sz w:val="21"/>
          <w:szCs w:val="21"/>
        </w:rPr>
        <w:t>していく</w:t>
      </w:r>
      <w:r w:rsidRPr="00903A58">
        <w:rPr>
          <w:rFonts w:ascii="Meiryo UI" w:hAnsi="Meiryo UI" w:cs="Meiryo UI" w:hint="eastAsia"/>
          <w:sz w:val="21"/>
          <w:szCs w:val="21"/>
        </w:rPr>
        <w:t>ということになります。また、MCSはMCSを利用してやりとりする情報について機能的な制限は特に設けられていません。これはＦＡＸや電話を利用する際にも適切な判断をして情報伝達しているのと同じです。</w:t>
      </w:r>
    </w:p>
    <w:p w:rsidR="00870679" w:rsidRPr="00870679" w:rsidRDefault="00286A95">
      <w:pPr>
        <w:rPr>
          <w:rFonts w:asciiTheme="majorHAnsi" w:hAnsiTheme="majorHAnsi" w:cstheme="majorBidi"/>
          <w:b/>
          <w:bCs/>
          <w:smallCaps/>
          <w:color w:val="000000" w:themeColor="text1"/>
          <w:sz w:val="36"/>
          <w:szCs w:val="36"/>
        </w:rPr>
      </w:pPr>
      <w:r>
        <w:rPr>
          <w:rFonts w:asciiTheme="majorHAnsi" w:hAnsiTheme="majorHAnsi" w:cstheme="majorBidi"/>
          <w:b/>
          <w:bCs/>
          <w:smallCaps/>
          <w:color w:val="000000" w:themeColor="text1"/>
          <w:sz w:val="36"/>
          <w:szCs w:val="36"/>
        </w:rPr>
        <w:br w:type="page"/>
      </w:r>
    </w:p>
    <w:p w:rsidR="00D31C76" w:rsidRDefault="00870679" w:rsidP="008B0287">
      <w:pPr>
        <w:pStyle w:val="1"/>
        <w:numPr>
          <w:ilvl w:val="0"/>
          <w:numId w:val="0"/>
        </w:numPr>
        <w:spacing w:before="0" w:after="0" w:line="240" w:lineRule="auto"/>
        <w:rPr>
          <w:lang w:val="ja-JP"/>
        </w:rPr>
      </w:pPr>
      <w:r>
        <w:rPr>
          <w:rFonts w:hint="eastAsia"/>
          <w:lang w:val="ja-JP"/>
        </w:rPr>
        <w:lastRenderedPageBreak/>
        <w:t>５</w:t>
      </w:r>
      <w:r w:rsidR="006F33C9">
        <w:rPr>
          <w:rFonts w:hint="eastAsia"/>
          <w:lang w:val="ja-JP"/>
        </w:rPr>
        <w:t>．</w:t>
      </w:r>
      <w:r w:rsidR="00286A95">
        <w:rPr>
          <w:rFonts w:hint="eastAsia"/>
          <w:lang w:val="ja-JP"/>
        </w:rPr>
        <w:t>ＭＣＳ管理者の設置とアクセス制御</w:t>
      </w:r>
    </w:p>
    <w:p w:rsidR="0014520B" w:rsidRDefault="0014520B" w:rsidP="0014520B">
      <w:pPr>
        <w:spacing w:after="0" w:line="240" w:lineRule="auto"/>
        <w:rPr>
          <w:rFonts w:ascii="Meiryo UI" w:hAnsi="Meiryo UI" w:cs="Meiryo UI"/>
          <w:sz w:val="21"/>
          <w:szCs w:val="21"/>
          <w:lang w:val="ja-JP"/>
        </w:rPr>
      </w:pPr>
    </w:p>
    <w:p w:rsidR="00286A95" w:rsidRPr="00286A95" w:rsidRDefault="00286A95" w:rsidP="00286A95">
      <w:pPr>
        <w:spacing w:after="0" w:line="240" w:lineRule="auto"/>
        <w:ind w:firstLineChars="100" w:firstLine="210"/>
        <w:rPr>
          <w:rFonts w:ascii="Meiryo UI" w:hAnsi="Meiryo UI" w:cs="Meiryo UI"/>
          <w:sz w:val="21"/>
          <w:szCs w:val="21"/>
          <w:lang w:val="ja-JP"/>
        </w:rPr>
      </w:pPr>
      <w:r w:rsidRPr="00286A95">
        <w:rPr>
          <w:rFonts w:ascii="Meiryo UI" w:hAnsi="Meiryo UI" w:cs="Meiryo UI" w:hint="eastAsia"/>
          <w:sz w:val="21"/>
          <w:szCs w:val="21"/>
          <w:lang w:val="ja-JP"/>
        </w:rPr>
        <w:t>厚生労働省の「医療情報システムの安全管理に関するガイドライン」第４.２版の「6.3 組織的安全管理対策（体制、運用管理規程）」では、「C．最低限のガイドライン」として、「1．情報システム運用責任者の設置及び担当者（システム管理者を含む）の限定を行うこと。ただし小規模医療機関等において役割が自明の場合は、明確な規程を定めなくとも良い。」とあります。また、施設は、「運用責任者、個人情報保護責任者およびシステム管理者を置き、院長をもってそれに充てること。」、大/中規模病院は、「情報システムを円滑に運用するため、情報システムに関する監査を担当する責任者（以下「監査責任者」という。）を置くこと。」また「監査責任者の責務は本規程に定めるものの他、別に定めること。」「情報システムに関する取扱い及び管理に関し必要な事項を審議するため、病院長のもとに情報システム管理委員会を置くこと。」「情報システム管理委員会の運営については、別途定めること。」（付表１　一般管理における運用管理の実施項目例）とあります。</w:t>
      </w:r>
    </w:p>
    <w:p w:rsidR="00286A95" w:rsidRPr="00286A95" w:rsidRDefault="00286A95" w:rsidP="00286A95">
      <w:pPr>
        <w:spacing w:after="0" w:line="240" w:lineRule="auto"/>
        <w:ind w:firstLineChars="100" w:firstLine="210"/>
        <w:rPr>
          <w:rFonts w:ascii="Meiryo UI" w:hAnsi="Meiryo UI" w:cs="Meiryo UI"/>
          <w:sz w:val="21"/>
          <w:szCs w:val="21"/>
          <w:lang w:val="ja-JP"/>
        </w:rPr>
      </w:pPr>
      <w:r w:rsidRPr="00286A95">
        <w:rPr>
          <w:rFonts w:ascii="Meiryo UI" w:hAnsi="Meiryo UI" w:cs="Meiryo UI" w:hint="eastAsia"/>
          <w:sz w:val="21"/>
          <w:szCs w:val="21"/>
          <w:lang w:val="ja-JP"/>
        </w:rPr>
        <w:t>上記からも、規模や必要に応じて、情報システム運用責任者、システム管理者、個人情報保護責任者、監査責任者及び情報システム管理委員会などを設置する必要があります。</w:t>
      </w:r>
    </w:p>
    <w:p w:rsidR="00286A95" w:rsidRPr="00286A95" w:rsidRDefault="00286A95" w:rsidP="00286A95">
      <w:pPr>
        <w:spacing w:after="0" w:line="240" w:lineRule="auto"/>
        <w:rPr>
          <w:rFonts w:ascii="Meiryo UI" w:hAnsi="Meiryo UI" w:cs="Meiryo UI"/>
          <w:sz w:val="21"/>
          <w:szCs w:val="21"/>
          <w:lang w:val="ja-JP"/>
        </w:rPr>
      </w:pPr>
    </w:p>
    <w:p w:rsidR="00286A95" w:rsidRPr="00286A95" w:rsidRDefault="00286A95" w:rsidP="00286A95">
      <w:pPr>
        <w:spacing w:after="0" w:line="240" w:lineRule="auto"/>
        <w:ind w:firstLineChars="100" w:firstLine="210"/>
        <w:rPr>
          <w:rFonts w:ascii="Meiryo UI" w:hAnsi="Meiryo UI" w:cs="Meiryo UI"/>
          <w:sz w:val="21"/>
          <w:szCs w:val="21"/>
          <w:lang w:val="ja-JP"/>
        </w:rPr>
      </w:pPr>
      <w:r w:rsidRPr="00286A95">
        <w:rPr>
          <w:rFonts w:ascii="Meiryo UI" w:hAnsi="Meiryo UI" w:cs="Meiryo UI" w:hint="eastAsia"/>
          <w:sz w:val="21"/>
          <w:szCs w:val="21"/>
          <w:lang w:val="ja-JP"/>
        </w:rPr>
        <w:t>MCSを運用するにあたっては、上記担当者のうちのいずれかが、以下に示すMCS管理者としての役割を担っていただくことになります。</w:t>
      </w:r>
    </w:p>
    <w:p w:rsidR="00286A95" w:rsidRPr="00286A95" w:rsidRDefault="00286A95" w:rsidP="00286A95">
      <w:pPr>
        <w:spacing w:after="0" w:line="240" w:lineRule="auto"/>
        <w:rPr>
          <w:rFonts w:ascii="Meiryo UI" w:hAnsi="Meiryo UI" w:cs="Meiryo UI"/>
          <w:sz w:val="21"/>
          <w:szCs w:val="21"/>
          <w:lang w:val="ja-JP"/>
        </w:rPr>
      </w:pPr>
    </w:p>
    <w:p w:rsidR="00286A95" w:rsidRPr="00286A95" w:rsidRDefault="00286A95" w:rsidP="00286A95">
      <w:pPr>
        <w:spacing w:after="0" w:line="240" w:lineRule="auto"/>
        <w:rPr>
          <w:rFonts w:ascii="Meiryo UI" w:hAnsi="Meiryo UI" w:cs="Meiryo UI"/>
          <w:b/>
          <w:sz w:val="28"/>
          <w:lang w:val="ja-JP"/>
        </w:rPr>
      </w:pPr>
      <w:r w:rsidRPr="00286A95">
        <w:rPr>
          <w:rFonts w:ascii="Meiryo UI" w:hAnsi="Meiryo UI" w:cs="Meiryo UI" w:hint="eastAsia"/>
          <w:b/>
          <w:sz w:val="28"/>
          <w:lang w:val="ja-JP"/>
        </w:rPr>
        <w:t>５－１．ＭＣＳ管理者の設置</w:t>
      </w:r>
    </w:p>
    <w:p w:rsidR="00286A95" w:rsidRPr="00286A95" w:rsidRDefault="00286A95" w:rsidP="00286A95">
      <w:pPr>
        <w:spacing w:after="0" w:line="240" w:lineRule="auto"/>
        <w:rPr>
          <w:rFonts w:ascii="Meiryo UI" w:hAnsi="Meiryo UI" w:cs="Meiryo UI"/>
          <w:sz w:val="21"/>
          <w:szCs w:val="21"/>
        </w:rPr>
      </w:pPr>
    </w:p>
    <w:p w:rsidR="00286A95" w:rsidRDefault="00286A95" w:rsidP="00286A95">
      <w:pPr>
        <w:spacing w:after="0" w:line="240" w:lineRule="auto"/>
        <w:ind w:firstLineChars="100" w:firstLine="210"/>
        <w:rPr>
          <w:rFonts w:ascii="Meiryo UI" w:hAnsi="Meiryo UI" w:cs="Meiryo UI"/>
          <w:sz w:val="21"/>
          <w:szCs w:val="21"/>
        </w:rPr>
      </w:pPr>
      <w:r w:rsidRPr="00D82366">
        <w:rPr>
          <w:rFonts w:ascii="Meiryo UI" w:hAnsi="Meiryo UI" w:cs="Meiryo UI" w:hint="eastAsia"/>
          <w:sz w:val="21"/>
          <w:szCs w:val="21"/>
          <w:highlight w:val="yellow"/>
        </w:rPr>
        <w:t>当施設は、必要な情報にアクセスが許可されているスタッフだけがアクセスできる環境を維持するために、施設責任者によってMCS管理者を設置し、MCSの管理運用を行います</w:t>
      </w:r>
      <w:r w:rsidRPr="00286A95">
        <w:rPr>
          <w:rFonts w:ascii="Meiryo UI" w:hAnsi="Meiryo UI" w:cs="Meiryo UI" w:hint="eastAsia"/>
          <w:sz w:val="21"/>
          <w:szCs w:val="21"/>
          <w:highlight w:val="yellow"/>
        </w:rPr>
        <w:t>。</w:t>
      </w:r>
      <w:r w:rsidRPr="00286A95">
        <w:rPr>
          <w:rFonts w:ascii="Meiryo UI" w:hAnsi="Meiryo UI" w:cs="Meiryo UI" w:hint="eastAsia"/>
          <w:sz w:val="21"/>
          <w:szCs w:val="21"/>
        </w:rPr>
        <w:t>ここでは、MCS関連の情報管理内容について記述します。</w:t>
      </w:r>
    </w:p>
    <w:p w:rsidR="00286A95" w:rsidRPr="00286A95" w:rsidRDefault="00286A95" w:rsidP="00286A95">
      <w:pPr>
        <w:spacing w:after="0" w:line="240" w:lineRule="auto"/>
        <w:ind w:firstLineChars="100" w:firstLine="210"/>
        <w:rPr>
          <w:rFonts w:ascii="Meiryo UI" w:hAnsi="Meiryo UI" w:cs="Meiryo UI"/>
          <w:sz w:val="21"/>
          <w:szCs w:val="21"/>
        </w:rPr>
      </w:pPr>
      <w:r w:rsidRPr="00286A95">
        <w:rPr>
          <w:rFonts w:ascii="Meiryo UI" w:hAnsi="Meiryo UI" w:cs="Meiryo UI" w:hint="eastAsia"/>
          <w:sz w:val="21"/>
          <w:szCs w:val="21"/>
        </w:rPr>
        <w:t>MCS管理者は、MCS管理者権限ユーザーIDを保有し、MCSの適正な利用がされるようにMCSを管理運用してください。</w:t>
      </w:r>
    </w:p>
    <w:p w:rsidR="00286A95" w:rsidRPr="00286A95" w:rsidRDefault="00286A95" w:rsidP="00286A95">
      <w:pPr>
        <w:spacing w:after="0" w:line="240" w:lineRule="auto"/>
        <w:ind w:left="720"/>
        <w:contextualSpacing/>
        <w:rPr>
          <w:rFonts w:ascii="Meiryo UI" w:hAnsi="Meiryo UI" w:cs="Meiryo UI"/>
          <w:sz w:val="21"/>
          <w:szCs w:val="21"/>
        </w:rPr>
      </w:pPr>
      <w:r w:rsidRPr="00286A95">
        <w:rPr>
          <w:rFonts w:ascii="Meiryo UI" w:hAnsi="Meiryo UI" w:cs="Meiryo UI" w:hint="eastAsia"/>
          <w:sz w:val="21"/>
          <w:szCs w:val="21"/>
        </w:rPr>
        <w:t>・MCSの患者情報、個人情報等の管理全般</w:t>
      </w:r>
    </w:p>
    <w:p w:rsidR="00286A95" w:rsidRPr="00286A95" w:rsidRDefault="00286A95" w:rsidP="00286A95">
      <w:pPr>
        <w:spacing w:after="0" w:line="240" w:lineRule="auto"/>
        <w:ind w:left="720"/>
        <w:contextualSpacing/>
        <w:rPr>
          <w:rFonts w:ascii="Meiryo UI" w:hAnsi="Meiryo UI" w:cs="Meiryo UI"/>
          <w:sz w:val="21"/>
          <w:szCs w:val="21"/>
        </w:rPr>
      </w:pPr>
      <w:r w:rsidRPr="00286A95">
        <w:rPr>
          <w:rFonts w:ascii="Meiryo UI" w:hAnsi="Meiryo UI" w:cs="Meiryo UI" w:hint="eastAsia"/>
          <w:sz w:val="21"/>
          <w:szCs w:val="21"/>
        </w:rPr>
        <w:t>・MCSで利用するＩＴ機器の管理</w:t>
      </w:r>
    </w:p>
    <w:p w:rsidR="00286A95" w:rsidRPr="00286A95" w:rsidRDefault="00286A95" w:rsidP="00286A95">
      <w:pPr>
        <w:spacing w:after="0" w:line="240" w:lineRule="auto"/>
        <w:ind w:left="720"/>
        <w:contextualSpacing/>
        <w:rPr>
          <w:rFonts w:ascii="Meiryo UI" w:hAnsi="Meiryo UI" w:cs="Meiryo UI"/>
          <w:sz w:val="21"/>
          <w:szCs w:val="21"/>
        </w:rPr>
      </w:pPr>
      <w:r w:rsidRPr="00286A95">
        <w:rPr>
          <w:rFonts w:ascii="Meiryo UI" w:hAnsi="Meiryo UI" w:cs="Meiryo UI" w:hint="eastAsia"/>
          <w:sz w:val="21"/>
          <w:szCs w:val="21"/>
        </w:rPr>
        <w:t>・MCSのＩＤの管理</w:t>
      </w:r>
    </w:p>
    <w:p w:rsidR="00286A95" w:rsidRPr="00286A95" w:rsidRDefault="00286A95" w:rsidP="00286A95">
      <w:pPr>
        <w:spacing w:after="0" w:line="240" w:lineRule="auto"/>
        <w:ind w:left="720"/>
        <w:contextualSpacing/>
        <w:rPr>
          <w:rFonts w:ascii="Meiryo UI" w:hAnsi="Meiryo UI" w:cs="Meiryo UI"/>
          <w:sz w:val="21"/>
          <w:szCs w:val="21"/>
        </w:rPr>
      </w:pPr>
      <w:r w:rsidRPr="00286A95">
        <w:rPr>
          <w:rFonts w:ascii="Meiryo UI" w:hAnsi="Meiryo UI" w:cs="Meiryo UI" w:hint="eastAsia"/>
          <w:sz w:val="21"/>
          <w:szCs w:val="21"/>
        </w:rPr>
        <w:t>・MCSのグループ登録（患者、自由グループ）及び患者</w:t>
      </w:r>
      <w:r w:rsidR="00D01057">
        <w:rPr>
          <w:rFonts w:ascii="Meiryo UI" w:hAnsi="Meiryo UI" w:cs="Meiryo UI" w:hint="eastAsia"/>
          <w:sz w:val="21"/>
          <w:szCs w:val="21"/>
        </w:rPr>
        <w:t>削除</w:t>
      </w:r>
      <w:r w:rsidRPr="00286A95">
        <w:rPr>
          <w:rFonts w:ascii="Meiryo UI" w:hAnsi="Meiryo UI" w:cs="Meiryo UI" w:hint="eastAsia"/>
          <w:sz w:val="21"/>
          <w:szCs w:val="21"/>
        </w:rPr>
        <w:t>管理*</w:t>
      </w:r>
    </w:p>
    <w:p w:rsidR="00286A95" w:rsidRPr="00286A95" w:rsidRDefault="00286A95" w:rsidP="00286A95">
      <w:pPr>
        <w:spacing w:after="0" w:line="240" w:lineRule="auto"/>
        <w:ind w:left="720"/>
        <w:contextualSpacing/>
        <w:rPr>
          <w:rFonts w:ascii="Meiryo UI" w:hAnsi="Meiryo UI" w:cs="Meiryo UI"/>
          <w:sz w:val="21"/>
          <w:szCs w:val="21"/>
        </w:rPr>
      </w:pPr>
      <w:r w:rsidRPr="00286A95">
        <w:rPr>
          <w:rFonts w:ascii="Meiryo UI" w:hAnsi="Meiryo UI" w:cs="Meiryo UI" w:hint="eastAsia"/>
          <w:sz w:val="21"/>
          <w:szCs w:val="21"/>
        </w:rPr>
        <w:t>・MCSへの施設内スタッフ登録及び削除*</w:t>
      </w:r>
    </w:p>
    <w:p w:rsidR="00276E9D" w:rsidRPr="00470466" w:rsidRDefault="00276E9D" w:rsidP="00276E9D">
      <w:pPr>
        <w:pStyle w:val="af4"/>
        <w:spacing w:after="0" w:line="240" w:lineRule="auto"/>
        <w:rPr>
          <w:rFonts w:ascii="Meiryo UI" w:hAnsi="Meiryo UI" w:cs="Meiryo UI"/>
          <w:sz w:val="21"/>
          <w:szCs w:val="21"/>
        </w:rPr>
      </w:pPr>
      <w:r>
        <w:rPr>
          <w:rFonts w:ascii="Meiryo UI" w:hAnsi="Meiryo UI" w:cs="Meiryo UI" w:hint="eastAsia"/>
          <w:sz w:val="21"/>
          <w:szCs w:val="21"/>
        </w:rPr>
        <w:t>・MCSへ書き込まれた情報の監視及び削除*</w:t>
      </w:r>
    </w:p>
    <w:p w:rsidR="00276E9D" w:rsidRPr="00276E9D" w:rsidRDefault="00276E9D" w:rsidP="00276E9D">
      <w:pPr>
        <w:spacing w:after="0" w:line="240" w:lineRule="auto"/>
        <w:ind w:left="720"/>
        <w:contextualSpacing/>
        <w:rPr>
          <w:rFonts w:ascii="Meiryo UI" w:hAnsi="Meiryo UI" w:cs="Meiryo UI"/>
          <w:sz w:val="21"/>
          <w:szCs w:val="21"/>
        </w:rPr>
      </w:pPr>
      <w:r w:rsidRPr="00276E9D">
        <w:rPr>
          <w:rFonts w:ascii="Meiryo UI" w:hAnsi="Meiryo UI" w:cs="Meiryo UI" w:hint="eastAsia"/>
          <w:sz w:val="21"/>
          <w:szCs w:val="21"/>
        </w:rPr>
        <w:t>・MCSの各グループへ招待された施設内外のユーザーの招待承認及びメンバー</w:t>
      </w:r>
      <w:bookmarkStart w:id="0" w:name="_GoBack"/>
      <w:bookmarkEnd w:id="0"/>
      <w:r w:rsidRPr="00276E9D">
        <w:rPr>
          <w:rFonts w:ascii="Meiryo UI" w:hAnsi="Meiryo UI" w:cs="Meiryo UI" w:hint="eastAsia"/>
          <w:sz w:val="21"/>
          <w:szCs w:val="21"/>
        </w:rPr>
        <w:t>解除*</w:t>
      </w:r>
    </w:p>
    <w:p w:rsidR="00286A95" w:rsidRPr="00276E9D" w:rsidRDefault="00286A95" w:rsidP="00286A95">
      <w:pPr>
        <w:spacing w:after="0" w:line="240" w:lineRule="auto"/>
        <w:rPr>
          <w:rFonts w:ascii="Meiryo UI" w:hAnsi="Meiryo UI" w:cs="Meiryo UI"/>
          <w:sz w:val="21"/>
          <w:szCs w:val="21"/>
        </w:rPr>
      </w:pPr>
    </w:p>
    <w:p w:rsidR="00286A95" w:rsidRDefault="00286A95" w:rsidP="00286A95">
      <w:pPr>
        <w:spacing w:after="0" w:line="240" w:lineRule="auto"/>
        <w:ind w:firstLineChars="100" w:firstLine="210"/>
        <w:rPr>
          <w:rFonts w:ascii="Meiryo UI" w:hAnsi="Meiryo UI" w:cs="Meiryo UI"/>
          <w:sz w:val="21"/>
          <w:szCs w:val="21"/>
        </w:rPr>
      </w:pPr>
      <w:r w:rsidRPr="00286A95">
        <w:rPr>
          <w:rFonts w:ascii="Meiryo UI" w:hAnsi="Meiryo UI" w:cs="Meiryo UI" w:hint="eastAsia"/>
          <w:sz w:val="21"/>
          <w:szCs w:val="21"/>
        </w:rPr>
        <w:t>その中でも、*は、MCS管理者権限ユーザーのみが利用できるMCSの管理機能です。</w:t>
      </w:r>
    </w:p>
    <w:p w:rsidR="00286A95" w:rsidRPr="00286A95" w:rsidRDefault="00286A95" w:rsidP="00276E9D">
      <w:pPr>
        <w:spacing w:after="0" w:line="240" w:lineRule="auto"/>
        <w:rPr>
          <w:rFonts w:ascii="Meiryo UI" w:hAnsi="Meiryo UI" w:cs="Meiryo UI" w:hint="eastAsia"/>
          <w:sz w:val="21"/>
          <w:szCs w:val="21"/>
        </w:rPr>
      </w:pPr>
    </w:p>
    <w:p w:rsidR="00286A95" w:rsidRPr="00286A95" w:rsidRDefault="00286A95" w:rsidP="00286A95">
      <w:pPr>
        <w:spacing w:after="0" w:line="240" w:lineRule="auto"/>
        <w:rPr>
          <w:rFonts w:ascii="Meiryo UI" w:hAnsi="Meiryo UI" w:cs="Meiryo UI"/>
          <w:b/>
          <w:sz w:val="28"/>
          <w:lang w:val="ja-JP"/>
        </w:rPr>
      </w:pPr>
      <w:r w:rsidRPr="00286A95">
        <w:rPr>
          <w:rFonts w:ascii="Meiryo UI" w:hAnsi="Meiryo UI" w:cs="Meiryo UI" w:hint="eastAsia"/>
          <w:b/>
          <w:sz w:val="28"/>
          <w:lang w:val="ja-JP"/>
        </w:rPr>
        <w:lastRenderedPageBreak/>
        <w:t>５</w:t>
      </w:r>
      <w:r>
        <w:rPr>
          <w:rFonts w:ascii="Meiryo UI" w:hAnsi="Meiryo UI" w:cs="Meiryo UI" w:hint="eastAsia"/>
          <w:b/>
          <w:sz w:val="28"/>
          <w:lang w:val="ja-JP"/>
        </w:rPr>
        <w:t>－２．</w:t>
      </w:r>
      <w:r w:rsidRPr="00286A95">
        <w:rPr>
          <w:rFonts w:ascii="Meiryo UI" w:hAnsi="Meiryo UI" w:cs="Meiryo UI" w:hint="eastAsia"/>
          <w:b/>
          <w:sz w:val="28"/>
          <w:lang w:val="ja-JP"/>
        </w:rPr>
        <w:t>MCSのアクセス制御方法</w:t>
      </w:r>
    </w:p>
    <w:p w:rsidR="00286A95" w:rsidRPr="00286A95" w:rsidRDefault="00286A95" w:rsidP="00286A95">
      <w:pPr>
        <w:spacing w:after="0" w:line="240" w:lineRule="auto"/>
        <w:ind w:firstLineChars="100" w:firstLine="210"/>
        <w:rPr>
          <w:rFonts w:ascii="Meiryo UI" w:hAnsi="Meiryo UI" w:cs="Meiryo UI"/>
          <w:sz w:val="21"/>
          <w:szCs w:val="21"/>
          <w:lang w:val="ja-JP"/>
        </w:rPr>
      </w:pPr>
    </w:p>
    <w:p w:rsidR="00286A95" w:rsidRDefault="00286A95" w:rsidP="00286A95">
      <w:pPr>
        <w:spacing w:after="0" w:line="240" w:lineRule="auto"/>
        <w:ind w:firstLineChars="100" w:firstLine="210"/>
        <w:rPr>
          <w:rFonts w:ascii="Meiryo UI" w:hAnsi="Meiryo UI" w:cs="Meiryo UI"/>
          <w:sz w:val="21"/>
          <w:szCs w:val="21"/>
        </w:rPr>
      </w:pPr>
      <w:r w:rsidRPr="00286A95">
        <w:rPr>
          <w:rFonts w:ascii="Meiryo UI" w:hAnsi="Meiryo UI" w:cs="Meiryo UI" w:hint="eastAsia"/>
          <w:sz w:val="21"/>
          <w:szCs w:val="21"/>
        </w:rPr>
        <w:t>適切なアクセス制御のためのMCSの利用方法のポイントは以下の通りです。</w:t>
      </w:r>
    </w:p>
    <w:p w:rsidR="00286A95" w:rsidRPr="00286A95" w:rsidRDefault="00286A95" w:rsidP="00286A95">
      <w:pPr>
        <w:spacing w:after="0" w:line="240" w:lineRule="auto"/>
        <w:ind w:leftChars="100" w:left="430" w:hangingChars="100" w:hanging="210"/>
        <w:rPr>
          <w:rFonts w:ascii="Meiryo UI" w:hAnsi="Meiryo UI" w:cs="Meiryo UI"/>
          <w:sz w:val="21"/>
          <w:szCs w:val="21"/>
        </w:rPr>
      </w:pPr>
      <w:r w:rsidRPr="00286A95">
        <w:rPr>
          <w:rFonts w:ascii="Meiryo UI" w:hAnsi="Meiryo UI" w:cs="Meiryo UI" w:hint="eastAsia"/>
          <w:sz w:val="21"/>
          <w:szCs w:val="21"/>
          <w:highlight w:val="yellow"/>
        </w:rPr>
        <w:t>当施設では</w:t>
      </w:r>
      <w:r>
        <w:rPr>
          <w:rFonts w:ascii="Meiryo UI" w:hAnsi="Meiryo UI" w:cs="Meiryo UI" w:hint="eastAsia"/>
          <w:sz w:val="21"/>
          <w:szCs w:val="21"/>
          <w:highlight w:val="yellow"/>
        </w:rPr>
        <w:t>、</w:t>
      </w:r>
      <w:r w:rsidRPr="00286A95">
        <w:rPr>
          <w:rFonts w:ascii="Meiryo UI" w:hAnsi="Meiryo UI" w:cs="Meiryo UI" w:hint="eastAsia"/>
          <w:sz w:val="21"/>
          <w:szCs w:val="21"/>
          <w:highlight w:val="yellow"/>
        </w:rPr>
        <w:t>以下の利用方法</w:t>
      </w:r>
      <w:r>
        <w:rPr>
          <w:rFonts w:ascii="Meiryo UI" w:hAnsi="Meiryo UI" w:cs="Meiryo UI" w:hint="eastAsia"/>
          <w:sz w:val="21"/>
          <w:szCs w:val="21"/>
          <w:highlight w:val="yellow"/>
        </w:rPr>
        <w:t>を</w:t>
      </w:r>
      <w:r w:rsidRPr="00286A95">
        <w:rPr>
          <w:rFonts w:ascii="Meiryo UI" w:hAnsi="Meiryo UI" w:cs="Meiryo UI" w:hint="eastAsia"/>
          <w:sz w:val="21"/>
          <w:szCs w:val="21"/>
          <w:highlight w:val="yellow"/>
        </w:rPr>
        <w:t>全スタッフが守ってください。</w:t>
      </w:r>
    </w:p>
    <w:p w:rsidR="00286A95" w:rsidRPr="00286A95" w:rsidRDefault="00286A95" w:rsidP="00286A95">
      <w:pPr>
        <w:spacing w:after="0" w:line="240" w:lineRule="auto"/>
        <w:ind w:left="420" w:hangingChars="200" w:hanging="420"/>
        <w:rPr>
          <w:rFonts w:ascii="Meiryo UI" w:hAnsi="Meiryo UI" w:cs="Meiryo UI"/>
          <w:sz w:val="21"/>
          <w:szCs w:val="21"/>
        </w:rPr>
      </w:pPr>
    </w:p>
    <w:p w:rsidR="00286A95" w:rsidRPr="00286A95" w:rsidRDefault="00286A95" w:rsidP="00286A95">
      <w:pPr>
        <w:numPr>
          <w:ilvl w:val="0"/>
          <w:numId w:val="30"/>
        </w:numPr>
        <w:spacing w:after="0" w:line="240" w:lineRule="auto"/>
        <w:contextualSpacing/>
        <w:rPr>
          <w:rFonts w:ascii="Meiryo UI" w:hAnsi="Meiryo UI" w:cs="Meiryo UI"/>
          <w:sz w:val="21"/>
          <w:szCs w:val="21"/>
        </w:rPr>
      </w:pPr>
      <w:r w:rsidRPr="00286A95">
        <w:rPr>
          <w:rFonts w:ascii="Meiryo UI" w:hAnsi="Meiryo UI" w:cs="Meiryo UI" w:hint="eastAsia"/>
          <w:sz w:val="21"/>
          <w:szCs w:val="21"/>
        </w:rPr>
        <w:t>MCS管理者権限ユーザー</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MCSで患者単位のグループを作り、それぞれの患者ごとにアクセスする必要のある施設内外の医療介護従事者のみを招待して患者単位のチームを作る。１つのグループで複数の患者個人情報が混在するような運用は避ける（本来はアクセスする必要のないユーザーが担当していない患者情報にアクセスできてしまうため）。</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・MCSの管理者権限ユーザーは、招待された医療介護従事者がその患者へのアクセス権限を持つのにふさわしいかどうかを適切に判断したうえで、「承認機能」で招待を承認する。</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・MCSの管理者権限ユーザーは、該当するユーザーが辞めた時や担当から外れた時には、スタッフ削除や</w:t>
      </w:r>
      <w:r w:rsidR="00D01057">
        <w:rPr>
          <w:rFonts w:ascii="Meiryo UI" w:hAnsi="Meiryo UI" w:cs="Meiryo UI" w:hint="eastAsia"/>
          <w:sz w:val="21"/>
          <w:szCs w:val="21"/>
        </w:rPr>
        <w:t>メンバー</w:t>
      </w:r>
      <w:r w:rsidRPr="00286A95">
        <w:rPr>
          <w:rFonts w:ascii="Meiryo UI" w:hAnsi="Meiryo UI" w:cs="Meiryo UI" w:hint="eastAsia"/>
          <w:sz w:val="21"/>
          <w:szCs w:val="21"/>
        </w:rPr>
        <w:t>解除など適切な処理を行う。また定期的に、患者グループごとに、参加している</w:t>
      </w:r>
      <w:r w:rsidR="00D01057">
        <w:rPr>
          <w:rFonts w:ascii="Meiryo UI" w:hAnsi="Meiryo UI" w:cs="Meiryo UI" w:hint="eastAsia"/>
          <w:sz w:val="21"/>
          <w:szCs w:val="21"/>
        </w:rPr>
        <w:t>メンバー</w:t>
      </w:r>
      <w:r w:rsidRPr="00286A95">
        <w:rPr>
          <w:rFonts w:ascii="Meiryo UI" w:hAnsi="Meiryo UI" w:cs="Meiryo UI" w:hint="eastAsia"/>
          <w:sz w:val="21"/>
          <w:szCs w:val="21"/>
        </w:rPr>
        <w:t>が適切であるかどうかの精査を行う。</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・MCSの管理者権限ユーザーは、施設として担当しなくなった患者について、「</w:t>
      </w:r>
      <w:r w:rsidR="00D01057">
        <w:rPr>
          <w:rFonts w:ascii="Meiryo UI" w:hAnsi="Meiryo UI" w:cs="Meiryo UI" w:hint="eastAsia"/>
          <w:sz w:val="21"/>
          <w:szCs w:val="21"/>
        </w:rPr>
        <w:t>削除</w:t>
      </w:r>
      <w:r w:rsidRPr="00286A95">
        <w:rPr>
          <w:rFonts w:ascii="Meiryo UI" w:hAnsi="Meiryo UI" w:cs="Meiryo UI" w:hint="eastAsia"/>
          <w:sz w:val="21"/>
          <w:szCs w:val="21"/>
        </w:rPr>
        <w:t>機能」を使って速やかに</w:t>
      </w:r>
      <w:r w:rsidR="00D01057">
        <w:rPr>
          <w:rFonts w:ascii="Meiryo UI" w:hAnsi="Meiryo UI" w:cs="Meiryo UI" w:hint="eastAsia"/>
          <w:sz w:val="21"/>
          <w:szCs w:val="21"/>
        </w:rPr>
        <w:t>削除</w:t>
      </w:r>
      <w:r w:rsidRPr="00286A95">
        <w:rPr>
          <w:rFonts w:ascii="Meiryo UI" w:hAnsi="Meiryo UI" w:cs="Meiryo UI" w:hint="eastAsia"/>
          <w:sz w:val="21"/>
          <w:szCs w:val="21"/>
        </w:rPr>
        <w:t>する。</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MCSの「管理者権限を設定」の機能を使って、他のユーザーへの権利権限付与する場合は、MCS運用ポリシーに則って、MCS管理者権限ユーザーとしての役割を十分説明し、施設の組織上の体制を明確にしてから行う。</w:t>
      </w:r>
    </w:p>
    <w:p w:rsid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・MCSの管理者権限ユーザーは、MCSの安全かつ適正な運用管理を図り、そのためにも不正利用が発生した場合は、MCSの利用を制限もしくは禁止する権限を有する。</w:t>
      </w:r>
    </w:p>
    <w:p w:rsidR="00D01057" w:rsidRPr="00D01057" w:rsidRDefault="00D01057" w:rsidP="00D01057">
      <w:pPr>
        <w:spacing w:after="0" w:line="240" w:lineRule="auto"/>
        <w:ind w:leftChars="436" w:left="1169" w:hangingChars="100" w:hanging="210"/>
        <w:rPr>
          <w:rFonts w:ascii="Meiryo UI" w:hAnsi="Meiryo UI" w:cs="Meiryo UI" w:hint="eastAsia"/>
          <w:sz w:val="21"/>
          <w:szCs w:val="21"/>
        </w:rPr>
      </w:pPr>
      <w:r>
        <w:rPr>
          <w:rFonts w:ascii="Meiryo UI" w:hAnsi="Meiryo UI" w:cs="Meiryo UI" w:hint="eastAsia"/>
          <w:sz w:val="21"/>
          <w:szCs w:val="21"/>
        </w:rPr>
        <w:t>・MCSの管理者権限ユーザーは、各書き込みについて監視し、不適正な書き込みなど必要に応じて書き込んだ内容の削除を行う。</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・MCSの管理者権限ユーザーも、以下に示すMCS一般ユーザーの利用方法を遵守する。</w:t>
      </w:r>
    </w:p>
    <w:p w:rsidR="00286A95" w:rsidRPr="00286A95" w:rsidRDefault="00286A95" w:rsidP="00286A95">
      <w:pPr>
        <w:spacing w:after="0" w:line="240" w:lineRule="auto"/>
        <w:ind w:leftChars="436" w:left="1169" w:hangingChars="100" w:hanging="210"/>
        <w:rPr>
          <w:rFonts w:ascii="Meiryo UI" w:hAnsi="Meiryo UI" w:cs="Meiryo UI"/>
          <w:sz w:val="21"/>
          <w:szCs w:val="21"/>
        </w:rPr>
      </w:pPr>
    </w:p>
    <w:p w:rsidR="00286A95" w:rsidRPr="00286A95" w:rsidRDefault="00286A95" w:rsidP="00286A95">
      <w:pPr>
        <w:spacing w:after="0" w:line="240" w:lineRule="auto"/>
        <w:rPr>
          <w:rFonts w:ascii="Meiryo UI" w:hAnsi="Meiryo UI" w:cs="Meiryo UI"/>
          <w:sz w:val="21"/>
          <w:szCs w:val="21"/>
        </w:rPr>
      </w:pPr>
      <w:r w:rsidRPr="00286A95">
        <w:rPr>
          <w:rFonts w:ascii="Meiryo UI" w:hAnsi="Meiryo UI" w:cs="Meiryo UI" w:hint="eastAsia"/>
          <w:sz w:val="21"/>
          <w:szCs w:val="21"/>
        </w:rPr>
        <w:t xml:space="preserve">　　　（２）MCS一般ユーザー</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・情報セキュリティに十分に注意し、MCSのIDやパスワードを施設スタッフを含む利用者本人以外の者に利用させたり、情報提供してはならない。</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・患者グループに招待を受けたユーザーは、自分がその患者グループに参加することがふさわしいかどうかを判断してから、招待の受理を行う。</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・各患者グループへの書き込みは、その患者に関することのみとし、別の患者の情報を書き込まない。</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・各患者グループへの書き込みは、「４．MCSの位置づけ」を十分理解した上で、適切な範囲内での情報共有の場として利用する。</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lastRenderedPageBreak/>
        <w:t>・MCSのグループごとに常にだれが参加しているのかをわかりやすくするためにも、MCSの個人設定で、スタッフごとにプロフィール、顔写真を登録する。</w:t>
      </w:r>
    </w:p>
    <w:p w:rsidR="00286A95" w:rsidRPr="00286A95" w:rsidRDefault="00286A95" w:rsidP="00286A95">
      <w:pPr>
        <w:spacing w:after="0" w:line="240" w:lineRule="auto"/>
        <w:ind w:leftChars="436" w:left="1169" w:hangingChars="100" w:hanging="210"/>
        <w:rPr>
          <w:rFonts w:ascii="Meiryo UI" w:hAnsi="Meiryo UI" w:cs="Meiryo UI"/>
          <w:sz w:val="21"/>
          <w:szCs w:val="21"/>
        </w:rPr>
      </w:pPr>
      <w:r w:rsidRPr="00286A95">
        <w:rPr>
          <w:rFonts w:ascii="Meiryo UI" w:hAnsi="Meiryo UI" w:cs="Meiryo UI" w:hint="eastAsia"/>
          <w:sz w:val="21"/>
          <w:szCs w:val="21"/>
        </w:rPr>
        <w:t>・自分が担当からはずれた時には、該当する患者グループから、すみやかに「</w:t>
      </w:r>
      <w:r w:rsidR="00D01057">
        <w:rPr>
          <w:rFonts w:ascii="Meiryo UI" w:hAnsi="Meiryo UI" w:cs="Meiryo UI" w:hint="eastAsia"/>
          <w:sz w:val="21"/>
          <w:szCs w:val="21"/>
        </w:rPr>
        <w:t>メンバー</w:t>
      </w:r>
      <w:r w:rsidRPr="00286A95">
        <w:rPr>
          <w:rFonts w:ascii="Meiryo UI" w:hAnsi="Meiryo UI" w:cs="Meiryo UI" w:hint="eastAsia"/>
          <w:sz w:val="21"/>
          <w:szCs w:val="21"/>
        </w:rPr>
        <w:t>解除」を行う。</w:t>
      </w:r>
    </w:p>
    <w:p w:rsidR="00D01057" w:rsidRDefault="00286A95" w:rsidP="00D01057">
      <w:pPr>
        <w:spacing w:after="0" w:line="240" w:lineRule="auto"/>
        <w:ind w:leftChars="436" w:left="1169" w:hangingChars="100" w:hanging="210"/>
        <w:rPr>
          <w:rFonts w:ascii="Meiryo UI" w:hAnsi="Meiryo UI" w:cs="Meiryo UI"/>
          <w:color w:val="222222"/>
          <w:sz w:val="21"/>
          <w:szCs w:val="21"/>
          <w:shd w:val="clear" w:color="auto" w:fill="FFFFFF"/>
        </w:rPr>
      </w:pPr>
      <w:r w:rsidRPr="00286A95">
        <w:rPr>
          <w:rFonts w:ascii="Meiryo UI" w:hAnsi="Meiryo UI" w:cs="Meiryo UI" w:hint="eastAsia"/>
          <w:sz w:val="21"/>
          <w:szCs w:val="21"/>
        </w:rPr>
        <w:t>・施設を辞めた時など、MCSを利用する必要がなくなった時は、施設から貸与されている端末があれば返却し、スタッフ誓約書に基づいて、</w:t>
      </w:r>
      <w:r w:rsidRPr="00286A95">
        <w:rPr>
          <w:rFonts w:ascii="Meiryo UI" w:hAnsi="Meiryo UI" w:cs="Meiryo UI" w:hint="eastAsia"/>
          <w:color w:val="222222"/>
          <w:sz w:val="21"/>
          <w:szCs w:val="21"/>
          <w:shd w:val="clear" w:color="auto" w:fill="FFFFFF"/>
        </w:rPr>
        <w:t>必要な手続きを行う。</w:t>
      </w:r>
    </w:p>
    <w:p w:rsidR="00D01057" w:rsidRPr="00D01057" w:rsidRDefault="00D01057" w:rsidP="00D01057">
      <w:pPr>
        <w:spacing w:after="0" w:line="240" w:lineRule="auto"/>
        <w:ind w:leftChars="436" w:left="1169" w:hangingChars="100" w:hanging="210"/>
        <w:rPr>
          <w:rFonts w:ascii="Meiryo UI" w:hAnsi="Meiryo UI" w:cs="Meiryo UI" w:hint="eastAsia"/>
          <w:color w:val="222222"/>
          <w:sz w:val="21"/>
          <w:szCs w:val="21"/>
          <w:shd w:val="clear" w:color="auto" w:fill="FFFFFF"/>
        </w:rPr>
      </w:pPr>
      <w:r>
        <w:rPr>
          <w:rFonts w:ascii="Meiryo UI" w:hAnsi="Meiryo UI" w:cs="Meiryo UI" w:hint="eastAsia"/>
          <w:sz w:val="21"/>
          <w:szCs w:val="21"/>
        </w:rPr>
        <w:t>・自分自身が書き込んだ情報について責任を持ち、自分自身が書き込んだ不適正な書き込みなどは必要に応じて削除を行う。</w:t>
      </w:r>
    </w:p>
    <w:p w:rsidR="00286A95" w:rsidRPr="00D01057" w:rsidRDefault="00286A95" w:rsidP="00286A95">
      <w:pPr>
        <w:spacing w:after="0" w:line="240" w:lineRule="auto"/>
        <w:rPr>
          <w:rFonts w:ascii="Meiryo UI" w:hAnsi="Meiryo UI" w:cs="Meiryo UI"/>
          <w:color w:val="222222"/>
          <w:sz w:val="21"/>
          <w:szCs w:val="21"/>
          <w:shd w:val="clear" w:color="auto" w:fill="FFFFFF"/>
        </w:rPr>
      </w:pPr>
    </w:p>
    <w:p w:rsidR="00D01057" w:rsidRPr="00286A95" w:rsidRDefault="00D01057" w:rsidP="00286A95">
      <w:pPr>
        <w:spacing w:after="0" w:line="240" w:lineRule="auto"/>
        <w:rPr>
          <w:rFonts w:ascii="Meiryo UI" w:hAnsi="Meiryo UI" w:cs="Meiryo UI" w:hint="eastAsia"/>
          <w:color w:val="222222"/>
          <w:sz w:val="21"/>
          <w:szCs w:val="21"/>
          <w:shd w:val="clear" w:color="auto" w:fill="FFFFFF"/>
        </w:rPr>
      </w:pPr>
    </w:p>
    <w:p w:rsidR="00286A95" w:rsidRPr="00286A95" w:rsidRDefault="00286A95" w:rsidP="00286A95">
      <w:pPr>
        <w:spacing w:after="0" w:line="240" w:lineRule="auto"/>
        <w:ind w:firstLineChars="100" w:firstLine="210"/>
        <w:rPr>
          <w:rFonts w:ascii="Meiryo UI" w:hAnsi="Meiryo UI" w:cs="Meiryo UI"/>
          <w:color w:val="222222"/>
          <w:sz w:val="21"/>
          <w:szCs w:val="21"/>
          <w:shd w:val="clear" w:color="auto" w:fill="FFFFFF"/>
        </w:rPr>
      </w:pPr>
      <w:r w:rsidRPr="00286A95">
        <w:rPr>
          <w:rFonts w:ascii="Meiryo UI" w:hAnsi="Meiryo UI" w:cs="Meiryo UI" w:hint="eastAsia"/>
          <w:color w:val="222222"/>
          <w:sz w:val="21"/>
          <w:szCs w:val="21"/>
          <w:shd w:val="clear" w:color="auto" w:fill="FFFFFF"/>
        </w:rPr>
        <w:t>また、以下は、厚生労働省の「医療情報システムの安全管理に関するガイドライン」第４.２版の「利用者の責務」から、MCS用にまとめたものです。これらの点の注意も徹底しましょう。</w:t>
      </w:r>
    </w:p>
    <w:p w:rsidR="00286A95" w:rsidRPr="00286A95" w:rsidRDefault="00286A95" w:rsidP="00286A95">
      <w:pPr>
        <w:spacing w:after="0" w:line="240" w:lineRule="auto"/>
        <w:rPr>
          <w:rFonts w:ascii="Meiryo UI" w:hAnsi="Meiryo UI" w:cs="Meiryo UI"/>
          <w:color w:val="222222"/>
          <w:sz w:val="21"/>
          <w:szCs w:val="21"/>
          <w:shd w:val="clear" w:color="auto" w:fill="FFFFFF"/>
        </w:rPr>
      </w:pPr>
    </w:p>
    <w:p w:rsidR="00286A95" w:rsidRPr="00286A95" w:rsidRDefault="00286A95" w:rsidP="00286A95">
      <w:pPr>
        <w:widowControl w:val="0"/>
        <w:spacing w:after="0" w:line="240" w:lineRule="auto"/>
        <w:ind w:leftChars="400" w:left="1090" w:hangingChars="100" w:hanging="210"/>
        <w:jc w:val="both"/>
        <w:rPr>
          <w:rFonts w:ascii="Meiryo UI" w:hAnsi="Meiryo UI" w:cs="Meiryo UI"/>
          <w:sz w:val="21"/>
          <w:szCs w:val="21"/>
        </w:rPr>
      </w:pPr>
      <w:r w:rsidRPr="00286A95">
        <w:rPr>
          <w:rFonts w:ascii="Meiryo UI" w:hAnsi="Meiryo UI" w:cs="Meiryo UI" w:hint="eastAsia"/>
          <w:sz w:val="21"/>
          <w:szCs w:val="21"/>
        </w:rPr>
        <w:t xml:space="preserve">・MCSユーザーは、書き込みに際して、確定操作（入力情報が正しい事を確認する操作）を行って、入力情報に対する責任を明示すること。 </w:t>
      </w:r>
    </w:p>
    <w:p w:rsidR="00286A95" w:rsidRPr="00286A95" w:rsidRDefault="00286A95" w:rsidP="00286A95">
      <w:pPr>
        <w:widowControl w:val="0"/>
        <w:spacing w:after="0" w:line="240" w:lineRule="auto"/>
        <w:ind w:leftChars="400" w:left="1090" w:hangingChars="100" w:hanging="210"/>
        <w:jc w:val="both"/>
        <w:rPr>
          <w:rFonts w:ascii="Meiryo UI" w:hAnsi="Meiryo UI" w:cs="Meiryo UI"/>
          <w:sz w:val="21"/>
          <w:szCs w:val="21"/>
        </w:rPr>
      </w:pPr>
      <w:r w:rsidRPr="00286A95">
        <w:rPr>
          <w:rFonts w:ascii="Meiryo UI" w:hAnsi="Meiryo UI" w:cs="Meiryo UI" w:hint="eastAsia"/>
          <w:sz w:val="21"/>
          <w:szCs w:val="21"/>
        </w:rPr>
        <w:t xml:space="preserve">・MCSユーザーは、与えられたアクセス権限を越えた操作を行わないこと。 </w:t>
      </w:r>
    </w:p>
    <w:p w:rsidR="00286A95" w:rsidRPr="00286A95" w:rsidRDefault="00286A95" w:rsidP="00286A95">
      <w:pPr>
        <w:widowControl w:val="0"/>
        <w:spacing w:after="0" w:line="240" w:lineRule="auto"/>
        <w:ind w:leftChars="400" w:left="1090" w:hangingChars="100" w:hanging="210"/>
        <w:jc w:val="both"/>
        <w:rPr>
          <w:rFonts w:ascii="Meiryo UI" w:hAnsi="Meiryo UI" w:cs="Meiryo UI"/>
          <w:sz w:val="21"/>
          <w:szCs w:val="21"/>
        </w:rPr>
      </w:pPr>
      <w:r w:rsidRPr="00286A95">
        <w:rPr>
          <w:rFonts w:ascii="Meiryo UI" w:hAnsi="Meiryo UI" w:cs="Meiryo UI" w:hint="eastAsia"/>
          <w:sz w:val="21"/>
          <w:szCs w:val="21"/>
        </w:rPr>
        <w:t xml:space="preserve">・MCSユーザーは、参照した情報を、目的外に利用しないこと。 </w:t>
      </w:r>
    </w:p>
    <w:p w:rsidR="00286A95" w:rsidRPr="00286A95" w:rsidRDefault="00286A95" w:rsidP="00286A95">
      <w:pPr>
        <w:widowControl w:val="0"/>
        <w:spacing w:after="0" w:line="240" w:lineRule="auto"/>
        <w:ind w:leftChars="400" w:left="1090" w:hangingChars="100" w:hanging="210"/>
        <w:jc w:val="both"/>
        <w:rPr>
          <w:rFonts w:ascii="Meiryo UI" w:hAnsi="Meiryo UI" w:cs="Meiryo UI"/>
          <w:sz w:val="21"/>
          <w:szCs w:val="21"/>
        </w:rPr>
      </w:pPr>
      <w:r w:rsidRPr="00286A95">
        <w:rPr>
          <w:rFonts w:ascii="Meiryo UI" w:hAnsi="Meiryo UI" w:cs="Meiryo UI" w:hint="eastAsia"/>
          <w:sz w:val="21"/>
          <w:szCs w:val="21"/>
        </w:rPr>
        <w:t xml:space="preserve">・MCSユーザーは、患者のプライバシーを侵害しないこと。 </w:t>
      </w:r>
    </w:p>
    <w:p w:rsidR="00286A95" w:rsidRPr="00286A95" w:rsidRDefault="00286A95" w:rsidP="00286A95">
      <w:pPr>
        <w:widowControl w:val="0"/>
        <w:spacing w:after="0" w:line="240" w:lineRule="auto"/>
        <w:ind w:leftChars="400" w:left="1090" w:hangingChars="100" w:hanging="210"/>
        <w:jc w:val="both"/>
        <w:rPr>
          <w:rFonts w:ascii="Meiryo UI" w:hAnsi="Meiryo UI" w:cs="Meiryo UI"/>
          <w:sz w:val="21"/>
          <w:szCs w:val="21"/>
        </w:rPr>
      </w:pPr>
      <w:r w:rsidRPr="00286A95">
        <w:rPr>
          <w:rFonts w:ascii="Meiryo UI" w:hAnsi="Meiryo UI" w:cs="Meiryo UI" w:hint="eastAsia"/>
          <w:sz w:val="21"/>
          <w:szCs w:val="21"/>
        </w:rPr>
        <w:t xml:space="preserve">・MCSユーザーは、MCSのシステム異常を発見した場合、または使用する機器が紛失もしくは盗難等にあった場合には、速やかにシステム管理者に報告し、その指示に従うこと。 </w:t>
      </w:r>
    </w:p>
    <w:p w:rsidR="00286A95" w:rsidRPr="00286A95" w:rsidRDefault="00286A95" w:rsidP="00286A95">
      <w:pPr>
        <w:widowControl w:val="0"/>
        <w:spacing w:after="0" w:line="240" w:lineRule="auto"/>
        <w:ind w:leftChars="400" w:left="1090" w:hangingChars="100" w:hanging="210"/>
        <w:jc w:val="both"/>
        <w:rPr>
          <w:rFonts w:ascii="Meiryo UI" w:hAnsi="Meiryo UI" w:cs="Meiryo UI"/>
          <w:sz w:val="21"/>
          <w:szCs w:val="21"/>
        </w:rPr>
      </w:pPr>
      <w:r w:rsidRPr="00286A95">
        <w:rPr>
          <w:rFonts w:ascii="Meiryo UI" w:hAnsi="Meiryo UI" w:cs="Meiryo UI" w:hint="eastAsia"/>
          <w:sz w:val="21"/>
          <w:szCs w:val="21"/>
        </w:rPr>
        <w:t xml:space="preserve">・MCSユーザーは、不正アクセスを発見した場合、速やかにシステム管理者に連絡しその指示に従うこと。 </w:t>
      </w:r>
    </w:p>
    <w:p w:rsidR="00286A95" w:rsidRPr="00286A95" w:rsidRDefault="00286A95" w:rsidP="0014520B">
      <w:pPr>
        <w:spacing w:after="0" w:line="240" w:lineRule="auto"/>
        <w:ind w:firstLineChars="100" w:firstLine="210"/>
        <w:rPr>
          <w:rFonts w:ascii="Meiryo UI" w:hAnsi="Meiryo UI" w:cs="Meiryo UI"/>
          <w:sz w:val="21"/>
          <w:szCs w:val="21"/>
          <w:highlight w:val="yellow"/>
        </w:rPr>
      </w:pPr>
    </w:p>
    <w:p w:rsidR="00976E51" w:rsidRDefault="00976E51" w:rsidP="008B0287">
      <w:pPr>
        <w:spacing w:after="0" w:line="240" w:lineRule="auto"/>
        <w:ind w:firstLineChars="100" w:firstLine="210"/>
        <w:rPr>
          <w:rFonts w:ascii="Meiryo UI" w:hAnsi="Meiryo UI" w:cs="Meiryo UI"/>
          <w:sz w:val="21"/>
          <w:szCs w:val="21"/>
          <w:lang w:val="ja-JP"/>
        </w:rPr>
      </w:pPr>
    </w:p>
    <w:p w:rsidR="00D31C76" w:rsidRDefault="00D31C76" w:rsidP="008B0287">
      <w:pPr>
        <w:pStyle w:val="af4"/>
        <w:spacing w:after="0" w:line="240" w:lineRule="auto"/>
        <w:ind w:left="0" w:firstLineChars="100" w:firstLine="220"/>
        <w:rPr>
          <w:rFonts w:asciiTheme="majorHAnsi" w:hAnsiTheme="majorHAnsi" w:cstheme="majorBidi"/>
          <w:b/>
          <w:bCs/>
          <w:smallCaps/>
          <w:color w:val="000000" w:themeColor="text1"/>
          <w:sz w:val="36"/>
          <w:szCs w:val="36"/>
          <w:lang w:val="ja-JP"/>
        </w:rPr>
      </w:pPr>
      <w:r>
        <w:rPr>
          <w:lang w:val="ja-JP"/>
        </w:rPr>
        <w:br w:type="page"/>
      </w:r>
    </w:p>
    <w:p w:rsidR="00D31C76" w:rsidRDefault="00EB42C4" w:rsidP="008B0287">
      <w:pPr>
        <w:pStyle w:val="1"/>
        <w:numPr>
          <w:ilvl w:val="0"/>
          <w:numId w:val="0"/>
        </w:numPr>
        <w:spacing w:before="0" w:after="0" w:line="240" w:lineRule="auto"/>
        <w:rPr>
          <w:lang w:val="ja-JP"/>
        </w:rPr>
      </w:pPr>
      <w:r>
        <w:rPr>
          <w:rFonts w:hint="eastAsia"/>
          <w:lang w:val="ja-JP"/>
        </w:rPr>
        <w:lastRenderedPageBreak/>
        <w:t>６</w:t>
      </w:r>
      <w:r w:rsidR="00471468">
        <w:rPr>
          <w:rFonts w:hint="eastAsia"/>
          <w:lang w:val="ja-JP"/>
        </w:rPr>
        <w:t>．</w:t>
      </w:r>
      <w:r w:rsidR="00D31C76">
        <w:rPr>
          <w:rFonts w:hint="eastAsia"/>
          <w:lang w:val="ja-JP"/>
        </w:rPr>
        <w:t>スタッフ</w:t>
      </w:r>
      <w:r w:rsidR="009F5352">
        <w:rPr>
          <w:rFonts w:hint="eastAsia"/>
          <w:lang w:val="ja-JP"/>
        </w:rPr>
        <w:t>誓約書</w:t>
      </w:r>
      <w:r w:rsidR="00545E70">
        <w:rPr>
          <w:rFonts w:hint="eastAsia"/>
          <w:lang w:val="ja-JP"/>
        </w:rPr>
        <w:t>と</w:t>
      </w:r>
      <w:r w:rsidR="00D31C76">
        <w:rPr>
          <w:rFonts w:hint="eastAsia"/>
          <w:lang w:val="ja-JP"/>
        </w:rPr>
        <w:t>教育</w:t>
      </w:r>
    </w:p>
    <w:p w:rsidR="0014520B" w:rsidRDefault="0014520B" w:rsidP="0014520B">
      <w:pPr>
        <w:spacing w:after="0" w:line="240" w:lineRule="auto"/>
        <w:rPr>
          <w:rFonts w:ascii="Meiryo UI" w:hAnsi="Meiryo UI" w:cs="Meiryo UI"/>
          <w:sz w:val="21"/>
          <w:szCs w:val="21"/>
          <w:lang w:val="ja-JP"/>
        </w:rPr>
      </w:pPr>
    </w:p>
    <w:p w:rsidR="0055667B" w:rsidRPr="0055667B" w:rsidRDefault="0055667B" w:rsidP="0055667B">
      <w:pPr>
        <w:spacing w:after="0" w:line="240" w:lineRule="auto"/>
        <w:ind w:firstLineChars="100" w:firstLine="210"/>
        <w:rPr>
          <w:rFonts w:ascii="Meiryo UI" w:hAnsi="Meiryo UI" w:cs="Meiryo UI"/>
          <w:sz w:val="21"/>
          <w:szCs w:val="21"/>
          <w:lang w:val="ja-JP"/>
        </w:rPr>
      </w:pPr>
      <w:r w:rsidRPr="0055667B">
        <w:rPr>
          <w:rFonts w:ascii="Meiryo UI" w:hAnsi="Meiryo UI" w:cs="Meiryo UI" w:hint="eastAsia"/>
          <w:sz w:val="21"/>
          <w:szCs w:val="21"/>
          <w:lang w:val="ja-JP"/>
        </w:rPr>
        <w:t>厚生労働省の「医療情報システムの安全管理に関するガイドライン」第４．２版の「6.6 人的安全対策」の「(1)</w:t>
      </w:r>
      <w:r w:rsidRPr="0055667B">
        <w:rPr>
          <w:rFonts w:ascii="Meiryo UI" w:hAnsi="Meiryo UI" w:cs="Meiryo UI"/>
          <w:sz w:val="21"/>
          <w:szCs w:val="21"/>
          <w:lang w:val="ja-JP"/>
        </w:rPr>
        <w:t xml:space="preserve"> </w:t>
      </w:r>
      <w:r w:rsidRPr="0055667B">
        <w:rPr>
          <w:rFonts w:ascii="Meiryo UI" w:hAnsi="Meiryo UI" w:cs="Meiryo UI" w:hint="eastAsia"/>
          <w:sz w:val="21"/>
          <w:szCs w:val="21"/>
          <w:lang w:val="ja-JP"/>
        </w:rPr>
        <w:t>従業者に対する人的安全管理措置」の「C.最低限のガイドライン」にて、「医療機関等の管理者は、個人情報の安全管理に関する施策が適切に実施されるよう措置するとともにその実施状況を監督する必要があり、以下の措置をとること。」として、「1．法令上の守秘義務のある者以外を事務職員等として採用するにあたっては、雇用及び契約時に守秘・非開示契約を締結すること等により安全管理を行うこと。」また、「2．定期的に従業者に対し個人情報の安全管理に関する教育訓練を行うこと。」さらに、「３．従業者の退職後の個人情報保護規程を定めること。」としています。</w:t>
      </w:r>
    </w:p>
    <w:p w:rsidR="00545E70" w:rsidRDefault="00545E70" w:rsidP="008B0287">
      <w:pPr>
        <w:spacing w:after="0" w:line="240" w:lineRule="auto"/>
        <w:rPr>
          <w:rFonts w:ascii="Meiryo UI" w:hAnsi="Meiryo UI" w:cs="Meiryo UI"/>
          <w:sz w:val="21"/>
          <w:szCs w:val="21"/>
          <w:lang w:val="ja-JP"/>
        </w:rPr>
      </w:pPr>
    </w:p>
    <w:p w:rsidR="00976E51" w:rsidRDefault="00976E51" w:rsidP="008B0287">
      <w:pPr>
        <w:spacing w:after="0" w:line="240" w:lineRule="auto"/>
        <w:rPr>
          <w:rFonts w:ascii="Meiryo UI" w:hAnsi="Meiryo UI" w:cs="Meiryo UI"/>
          <w:sz w:val="21"/>
          <w:szCs w:val="21"/>
          <w:lang w:val="ja-JP"/>
        </w:rPr>
      </w:pPr>
    </w:p>
    <w:p w:rsidR="0014520B" w:rsidRPr="0014520B" w:rsidRDefault="009F5352" w:rsidP="0014520B">
      <w:pPr>
        <w:spacing w:after="0" w:line="240" w:lineRule="auto"/>
        <w:rPr>
          <w:rFonts w:ascii="Meiryo UI" w:hAnsi="Meiryo UI" w:cs="Meiryo UI"/>
          <w:b/>
          <w:sz w:val="28"/>
          <w:lang w:val="ja-JP"/>
        </w:rPr>
      </w:pPr>
      <w:r>
        <w:rPr>
          <w:rFonts w:ascii="Meiryo UI" w:hAnsi="Meiryo UI" w:cs="Meiryo UI" w:hint="eastAsia"/>
          <w:b/>
          <w:sz w:val="28"/>
          <w:lang w:val="ja-JP"/>
        </w:rPr>
        <w:t>６－１．スタッフ</w:t>
      </w:r>
      <w:r w:rsidR="00545E70">
        <w:rPr>
          <w:rFonts w:ascii="Meiryo UI" w:hAnsi="Meiryo UI" w:cs="Meiryo UI" w:hint="eastAsia"/>
          <w:b/>
          <w:sz w:val="28"/>
          <w:lang w:val="ja-JP"/>
        </w:rPr>
        <w:t>誓約書</w:t>
      </w:r>
    </w:p>
    <w:p w:rsidR="0014520B" w:rsidRDefault="0014520B" w:rsidP="0014520B">
      <w:pPr>
        <w:spacing w:after="0" w:line="240" w:lineRule="auto"/>
        <w:ind w:firstLineChars="100" w:firstLine="210"/>
        <w:rPr>
          <w:rFonts w:ascii="Meiryo UI" w:hAnsi="Meiryo UI" w:cs="Meiryo UI"/>
          <w:sz w:val="21"/>
          <w:szCs w:val="21"/>
          <w:lang w:val="ja-JP"/>
        </w:rPr>
      </w:pPr>
    </w:p>
    <w:p w:rsidR="0055667B" w:rsidRPr="0055667B" w:rsidRDefault="0055667B" w:rsidP="0055667B">
      <w:pPr>
        <w:spacing w:after="0" w:line="240" w:lineRule="auto"/>
        <w:ind w:firstLineChars="100" w:firstLine="210"/>
        <w:rPr>
          <w:rFonts w:ascii="Meiryo UI" w:hAnsi="Meiryo UI" w:cs="Meiryo UI"/>
          <w:sz w:val="21"/>
          <w:szCs w:val="21"/>
          <w:lang w:val="ja-JP"/>
        </w:rPr>
      </w:pPr>
      <w:r w:rsidRPr="0055667B">
        <w:rPr>
          <w:rFonts w:ascii="Meiryo UI" w:hAnsi="Meiryo UI" w:cs="Meiryo UI" w:hint="eastAsia"/>
          <w:sz w:val="21"/>
          <w:szCs w:val="21"/>
          <w:lang w:val="ja-JP"/>
        </w:rPr>
        <w:t>MCSを利用するかどうかにかかわらず、上記ガイドラインに基づいた安全管理のためにも施設内スタッフとの契約は重要です。スタッフ誓約書の記載内容のポイントは以下の通りです。</w:t>
      </w:r>
    </w:p>
    <w:p w:rsidR="0055667B" w:rsidRPr="0055667B" w:rsidRDefault="0055667B" w:rsidP="0055667B">
      <w:pPr>
        <w:spacing w:after="0" w:line="240" w:lineRule="auto"/>
        <w:rPr>
          <w:rFonts w:ascii="Meiryo UI" w:hAnsi="Meiryo UI" w:cs="Meiryo UI"/>
          <w:sz w:val="21"/>
          <w:szCs w:val="21"/>
          <w:lang w:val="ja-JP"/>
        </w:rPr>
      </w:pPr>
    </w:p>
    <w:p w:rsidR="0055667B" w:rsidRPr="0055667B" w:rsidRDefault="0055667B" w:rsidP="0055667B">
      <w:pPr>
        <w:spacing w:after="0" w:line="240" w:lineRule="auto"/>
        <w:ind w:leftChars="200" w:left="1070" w:hangingChars="300" w:hanging="630"/>
        <w:rPr>
          <w:rFonts w:ascii="Meiryo UI" w:hAnsi="Meiryo UI" w:cs="Meiryo UI"/>
          <w:sz w:val="21"/>
          <w:szCs w:val="21"/>
          <w:lang w:val="ja-JP"/>
        </w:rPr>
      </w:pPr>
      <w:r w:rsidRPr="0055667B">
        <w:rPr>
          <w:rFonts w:ascii="Meiryo UI" w:hAnsi="Meiryo UI" w:cs="Meiryo UI" w:hint="eastAsia"/>
          <w:sz w:val="21"/>
          <w:szCs w:val="21"/>
          <w:lang w:val="ja-JP"/>
        </w:rPr>
        <w:t>（１）スタッフは、就業規則やマニュアルなどの諸規定を遵守し、患者等の個人情報のみならず、施設内で知り得た業務に関連する一切の情報をも許可なく漏えいしてはならない、とします。</w:t>
      </w:r>
    </w:p>
    <w:p w:rsidR="0055667B" w:rsidRPr="0055667B" w:rsidRDefault="0055667B" w:rsidP="0055667B">
      <w:pPr>
        <w:spacing w:after="0" w:line="240" w:lineRule="auto"/>
        <w:ind w:leftChars="100" w:left="220" w:firstLineChars="100" w:firstLine="210"/>
        <w:rPr>
          <w:rFonts w:ascii="Meiryo UI" w:hAnsi="Meiryo UI" w:cs="Meiryo UI"/>
          <w:sz w:val="21"/>
          <w:szCs w:val="21"/>
          <w:lang w:val="ja-JP"/>
        </w:rPr>
      </w:pPr>
      <w:r w:rsidRPr="0055667B">
        <w:rPr>
          <w:rFonts w:ascii="Meiryo UI" w:hAnsi="Meiryo UI" w:cs="Meiryo UI" w:hint="eastAsia"/>
          <w:sz w:val="21"/>
          <w:szCs w:val="21"/>
          <w:lang w:val="ja-JP"/>
        </w:rPr>
        <w:t>（２）退職後も漏えいしない、とします。</w:t>
      </w:r>
    </w:p>
    <w:p w:rsidR="0055667B" w:rsidRPr="0055667B" w:rsidRDefault="0055667B" w:rsidP="0055667B">
      <w:pPr>
        <w:spacing w:after="0" w:line="240" w:lineRule="auto"/>
        <w:ind w:firstLineChars="200" w:firstLine="420"/>
        <w:rPr>
          <w:rFonts w:ascii="Meiryo UI" w:hAnsi="Meiryo UI" w:cs="Meiryo UI"/>
          <w:sz w:val="21"/>
          <w:szCs w:val="21"/>
          <w:lang w:val="ja-JP"/>
        </w:rPr>
      </w:pPr>
      <w:r w:rsidRPr="0055667B">
        <w:rPr>
          <w:rFonts w:ascii="Meiryo UI" w:hAnsi="Meiryo UI" w:cs="Meiryo UI" w:hint="eastAsia"/>
          <w:sz w:val="21"/>
          <w:szCs w:val="21"/>
          <w:lang w:val="ja-JP"/>
        </w:rPr>
        <w:t>（３）ＩＴ機器についての取扱い、返却時の注意点などを記載します。</w:t>
      </w:r>
    </w:p>
    <w:p w:rsidR="0055667B" w:rsidRPr="0055667B" w:rsidRDefault="0055667B" w:rsidP="0055667B">
      <w:pPr>
        <w:spacing w:after="0" w:line="240" w:lineRule="auto"/>
        <w:ind w:firstLineChars="200" w:firstLine="420"/>
        <w:rPr>
          <w:rFonts w:ascii="Meiryo UI" w:hAnsi="Meiryo UI" w:cs="Meiryo UI"/>
          <w:sz w:val="21"/>
          <w:szCs w:val="21"/>
          <w:lang w:val="ja-JP"/>
        </w:rPr>
      </w:pPr>
      <w:r w:rsidRPr="0055667B">
        <w:rPr>
          <w:rFonts w:ascii="Meiryo UI" w:hAnsi="Meiryo UI" w:cs="Meiryo UI" w:hint="eastAsia"/>
          <w:sz w:val="21"/>
          <w:szCs w:val="21"/>
          <w:lang w:val="ja-JP"/>
        </w:rPr>
        <w:t>（４）</w:t>
      </w:r>
      <w:r w:rsidRPr="0055667B">
        <w:rPr>
          <w:rFonts w:hint="eastAsia"/>
          <w:lang w:val="ja-JP"/>
        </w:rPr>
        <w:t>施設が定めた利用目的外での使用を禁止します。</w:t>
      </w:r>
    </w:p>
    <w:p w:rsidR="0055667B" w:rsidRPr="0055667B" w:rsidRDefault="0055667B" w:rsidP="0055667B">
      <w:pPr>
        <w:spacing w:after="0" w:line="240" w:lineRule="auto"/>
        <w:ind w:firstLineChars="200" w:firstLine="420"/>
        <w:rPr>
          <w:rFonts w:ascii="Meiryo UI" w:hAnsi="Meiryo UI" w:cs="Meiryo UI"/>
          <w:sz w:val="21"/>
          <w:szCs w:val="21"/>
          <w:lang w:val="ja-JP"/>
        </w:rPr>
      </w:pPr>
      <w:r w:rsidRPr="0055667B">
        <w:rPr>
          <w:rFonts w:ascii="Meiryo UI" w:hAnsi="Meiryo UI" w:cs="Meiryo UI" w:hint="eastAsia"/>
          <w:sz w:val="21"/>
          <w:szCs w:val="21"/>
          <w:lang w:val="ja-JP"/>
        </w:rPr>
        <w:t>（５）患者その他の第三者のプライバシーその他の権利を侵害するような行為を一切しない。</w:t>
      </w:r>
    </w:p>
    <w:p w:rsidR="008B0287" w:rsidRDefault="008B0287" w:rsidP="008B0287">
      <w:pPr>
        <w:spacing w:after="0" w:line="240" w:lineRule="auto"/>
        <w:ind w:firstLineChars="200" w:firstLine="420"/>
        <w:rPr>
          <w:rFonts w:ascii="Meiryo UI" w:hAnsi="Meiryo UI" w:cs="Meiryo UI"/>
          <w:sz w:val="21"/>
          <w:szCs w:val="21"/>
          <w:lang w:val="ja-JP"/>
        </w:rPr>
      </w:pPr>
    </w:p>
    <w:p w:rsidR="00545E70" w:rsidRDefault="00D31918" w:rsidP="008B0287">
      <w:pPr>
        <w:spacing w:after="0" w:line="240" w:lineRule="auto"/>
        <w:ind w:firstLineChars="100" w:firstLine="210"/>
        <w:rPr>
          <w:rFonts w:ascii="Meiryo UI" w:hAnsi="Meiryo UI" w:cs="Meiryo UI"/>
          <w:sz w:val="21"/>
          <w:szCs w:val="21"/>
          <w:lang w:val="ja-JP"/>
        </w:rPr>
      </w:pPr>
      <w:r w:rsidRPr="00D31918">
        <w:rPr>
          <w:rFonts w:ascii="Meiryo UI" w:hAnsi="Meiryo UI" w:cs="Meiryo UI" w:hint="eastAsia"/>
          <w:sz w:val="21"/>
          <w:szCs w:val="21"/>
          <w:highlight w:val="yellow"/>
          <w:lang w:val="ja-JP"/>
        </w:rPr>
        <w:t>当施設では、</w:t>
      </w:r>
      <w:r w:rsidR="0055667B">
        <w:rPr>
          <w:rFonts w:ascii="Meiryo UI" w:hAnsi="Meiryo UI" w:cs="Meiryo UI" w:hint="eastAsia"/>
          <w:sz w:val="21"/>
          <w:szCs w:val="21"/>
          <w:highlight w:val="yellow"/>
          <w:lang w:val="ja-JP"/>
        </w:rPr>
        <w:t>MCS</w:t>
      </w:r>
      <w:r w:rsidR="0055667B" w:rsidRPr="0055667B">
        <w:rPr>
          <w:rFonts w:ascii="Meiryo UI" w:hAnsi="Meiryo UI" w:cs="Meiryo UI" w:hint="eastAsia"/>
          <w:sz w:val="21"/>
          <w:szCs w:val="21"/>
          <w:highlight w:val="yellow"/>
          <w:lang w:val="ja-JP"/>
        </w:rPr>
        <w:t>のID発行の有無にかかわらず、</w:t>
      </w:r>
      <w:r w:rsidRPr="0055667B">
        <w:rPr>
          <w:rFonts w:ascii="Meiryo UI" w:hAnsi="Meiryo UI" w:cs="Meiryo UI" w:hint="eastAsia"/>
          <w:sz w:val="21"/>
          <w:szCs w:val="21"/>
          <w:highlight w:val="yellow"/>
          <w:lang w:val="ja-JP"/>
        </w:rPr>
        <w:t>添付の</w:t>
      </w:r>
      <w:r w:rsidR="006769B3" w:rsidRPr="0055667B">
        <w:rPr>
          <w:rFonts w:ascii="Meiryo UI" w:hAnsi="Meiryo UI" w:cs="Meiryo UI" w:hint="eastAsia"/>
          <w:sz w:val="21"/>
          <w:szCs w:val="21"/>
          <w:highlight w:val="yellow"/>
          <w:lang w:val="ja-JP"/>
        </w:rPr>
        <w:t>スタッフ</w:t>
      </w:r>
      <w:r w:rsidR="005C7A34" w:rsidRPr="0055667B">
        <w:rPr>
          <w:rFonts w:ascii="Meiryo UI" w:hAnsi="Meiryo UI" w:cs="Meiryo UI" w:hint="eastAsia"/>
          <w:sz w:val="21"/>
          <w:szCs w:val="21"/>
          <w:highlight w:val="yellow"/>
          <w:lang w:val="ja-JP"/>
        </w:rPr>
        <w:t>誓約書</w:t>
      </w:r>
      <w:r w:rsidRPr="0055667B">
        <w:rPr>
          <w:rFonts w:ascii="Meiryo UI" w:hAnsi="Meiryo UI" w:cs="Meiryo UI" w:hint="eastAsia"/>
          <w:sz w:val="21"/>
          <w:szCs w:val="21"/>
          <w:highlight w:val="yellow"/>
          <w:lang w:val="ja-JP"/>
        </w:rPr>
        <w:t>を交わして運用します。</w:t>
      </w:r>
    </w:p>
    <w:p w:rsidR="004E1D78" w:rsidRDefault="004E1D78" w:rsidP="0014520B">
      <w:pPr>
        <w:spacing w:after="0" w:line="240" w:lineRule="auto"/>
        <w:rPr>
          <w:rFonts w:ascii="Meiryo UI" w:hAnsi="Meiryo UI" w:cs="Meiryo UI"/>
          <w:sz w:val="21"/>
          <w:szCs w:val="21"/>
          <w:lang w:val="ja-JP"/>
        </w:rPr>
      </w:pPr>
    </w:p>
    <w:p w:rsidR="0014520B" w:rsidRDefault="0014520B" w:rsidP="0014520B">
      <w:pPr>
        <w:spacing w:after="0" w:line="240" w:lineRule="auto"/>
        <w:rPr>
          <w:rFonts w:ascii="Meiryo UI" w:hAnsi="Meiryo UI" w:cs="Meiryo UI"/>
          <w:sz w:val="21"/>
          <w:szCs w:val="21"/>
          <w:lang w:val="ja-JP"/>
        </w:rPr>
      </w:pPr>
    </w:p>
    <w:p w:rsidR="00471468" w:rsidRPr="007B2F5C" w:rsidRDefault="00545E70" w:rsidP="008B0287">
      <w:pPr>
        <w:spacing w:after="0" w:line="240" w:lineRule="auto"/>
        <w:rPr>
          <w:rFonts w:ascii="Meiryo UI" w:hAnsi="Meiryo UI" w:cs="Meiryo UI"/>
          <w:b/>
          <w:sz w:val="28"/>
          <w:lang w:val="ja-JP"/>
        </w:rPr>
      </w:pPr>
      <w:r>
        <w:rPr>
          <w:rFonts w:ascii="Meiryo UI" w:hAnsi="Meiryo UI" w:cs="Meiryo UI" w:hint="eastAsia"/>
          <w:b/>
          <w:sz w:val="28"/>
          <w:lang w:val="ja-JP"/>
        </w:rPr>
        <w:t>６－２</w:t>
      </w:r>
      <w:r w:rsidR="00471468">
        <w:rPr>
          <w:rFonts w:ascii="Meiryo UI" w:hAnsi="Meiryo UI" w:cs="Meiryo UI" w:hint="eastAsia"/>
          <w:b/>
          <w:sz w:val="28"/>
          <w:lang w:val="ja-JP"/>
        </w:rPr>
        <w:t>．スタッフ教育</w:t>
      </w:r>
    </w:p>
    <w:p w:rsidR="0014520B" w:rsidRDefault="0014520B" w:rsidP="0014520B">
      <w:pPr>
        <w:spacing w:after="0" w:line="240" w:lineRule="auto"/>
        <w:rPr>
          <w:rFonts w:ascii="Meiryo UI" w:hAnsi="Meiryo UI" w:cs="Meiryo UI"/>
          <w:sz w:val="21"/>
          <w:szCs w:val="21"/>
        </w:rPr>
      </w:pPr>
    </w:p>
    <w:p w:rsidR="0055667B" w:rsidRPr="0055667B" w:rsidRDefault="0055667B" w:rsidP="0055667B">
      <w:pPr>
        <w:spacing w:after="0" w:line="240" w:lineRule="auto"/>
        <w:ind w:firstLineChars="100" w:firstLine="210"/>
        <w:rPr>
          <w:rFonts w:ascii="Meiryo UI" w:hAnsi="Meiryo UI" w:cs="Meiryo UI"/>
          <w:sz w:val="21"/>
          <w:szCs w:val="21"/>
        </w:rPr>
      </w:pPr>
      <w:r w:rsidRPr="00D82366">
        <w:rPr>
          <w:rFonts w:ascii="Meiryo UI" w:hAnsi="Meiryo UI" w:cs="Meiryo UI" w:hint="eastAsia"/>
          <w:sz w:val="21"/>
          <w:szCs w:val="21"/>
          <w:highlight w:val="yellow"/>
        </w:rPr>
        <w:t>当施設では、MCS運用ポリシーを徹底するために、施設責任者によって、MCS管理者およびユーザーに対して、定期的に教育を行います。また、MCSの位置づけをユーザー全員で共通認識したうえで、取り扱っている個人情報等の重要性を日々認識し、情報の取扱いに注意していきましょう。</w:t>
      </w:r>
    </w:p>
    <w:p w:rsidR="0055667B" w:rsidRDefault="0055667B" w:rsidP="00D82366">
      <w:pPr>
        <w:spacing w:after="0" w:line="240" w:lineRule="auto"/>
        <w:ind w:firstLineChars="100" w:firstLine="210"/>
        <w:rPr>
          <w:rFonts w:ascii="Meiryo UI" w:hAnsi="Meiryo UI" w:cs="Meiryo UI"/>
          <w:sz w:val="21"/>
          <w:szCs w:val="21"/>
        </w:rPr>
      </w:pPr>
      <w:r w:rsidRPr="0055667B">
        <w:rPr>
          <w:rFonts w:ascii="Meiryo UI" w:hAnsi="Meiryo UI" w:cs="Meiryo UI" w:hint="eastAsia"/>
          <w:sz w:val="21"/>
          <w:szCs w:val="21"/>
        </w:rPr>
        <w:t>また、パスワードの管理や離席時のログアウトなど、基本的なことも日々心がけていくことが大切であることを共有しましょう。</w:t>
      </w:r>
    </w:p>
    <w:p w:rsidR="00DE1B4C" w:rsidRDefault="00DE1B4C" w:rsidP="00D82366">
      <w:pPr>
        <w:spacing w:after="0" w:line="240" w:lineRule="auto"/>
        <w:ind w:firstLineChars="100" w:firstLine="210"/>
        <w:rPr>
          <w:rFonts w:ascii="Meiryo UI" w:hAnsi="Meiryo UI" w:cs="Meiryo UI"/>
          <w:sz w:val="21"/>
          <w:szCs w:val="21"/>
        </w:rPr>
      </w:pPr>
    </w:p>
    <w:p w:rsidR="00DE1B4C" w:rsidRPr="00DE1B4C" w:rsidRDefault="00DE1B4C" w:rsidP="00DE1B4C">
      <w:pPr>
        <w:spacing w:after="0" w:line="240" w:lineRule="auto"/>
        <w:rPr>
          <w:rFonts w:ascii="Meiryo UI" w:hAnsi="Meiryo UI" w:cs="Meiryo UI"/>
          <w:b/>
          <w:sz w:val="28"/>
          <w:szCs w:val="21"/>
        </w:rPr>
      </w:pPr>
      <w:r>
        <w:rPr>
          <w:rFonts w:ascii="Meiryo UI" w:hAnsi="Meiryo UI" w:cs="Meiryo UI" w:hint="eastAsia"/>
          <w:b/>
          <w:sz w:val="28"/>
          <w:szCs w:val="21"/>
        </w:rPr>
        <w:lastRenderedPageBreak/>
        <w:t>６－３</w:t>
      </w:r>
      <w:r w:rsidRPr="00DE1B4C">
        <w:rPr>
          <w:rFonts w:ascii="Meiryo UI" w:hAnsi="Meiryo UI" w:cs="Meiryo UI" w:hint="eastAsia"/>
          <w:b/>
          <w:sz w:val="28"/>
          <w:szCs w:val="21"/>
        </w:rPr>
        <w:t>．情報漏えい発生時の対応について</w:t>
      </w:r>
    </w:p>
    <w:p w:rsidR="00DE1B4C" w:rsidRPr="00DE1B4C" w:rsidRDefault="00DE1B4C" w:rsidP="00DE1B4C">
      <w:pPr>
        <w:spacing w:after="0" w:line="240" w:lineRule="auto"/>
        <w:rPr>
          <w:rFonts w:ascii="Meiryo UI" w:hAnsi="Meiryo UI" w:cs="Meiryo UI"/>
          <w:sz w:val="21"/>
          <w:szCs w:val="21"/>
        </w:rPr>
      </w:pPr>
    </w:p>
    <w:p w:rsidR="00DE1B4C" w:rsidRPr="00DE1B4C" w:rsidRDefault="00DE1B4C" w:rsidP="00DE1B4C">
      <w:pPr>
        <w:spacing w:after="0" w:line="240" w:lineRule="auto"/>
        <w:ind w:firstLineChars="100" w:firstLine="210"/>
        <w:rPr>
          <w:rFonts w:ascii="Meiryo UI" w:hAnsi="Meiryo UI" w:cs="Meiryo UI"/>
          <w:sz w:val="21"/>
          <w:szCs w:val="21"/>
          <w:highlight w:val="yellow"/>
        </w:rPr>
      </w:pPr>
      <w:r w:rsidRPr="00DE1B4C">
        <w:rPr>
          <w:rFonts w:ascii="Meiryo UI" w:hAnsi="Meiryo UI" w:cs="Meiryo UI" w:hint="eastAsia"/>
          <w:sz w:val="21"/>
          <w:szCs w:val="21"/>
        </w:rPr>
        <w:t>情報漏えい発生時の対応方法や体制を整え、周知しておくことはとても重要です。情報漏えいによる直接的・間接的被害を最小限に抑えるためにも、また再発防止のためにも</w:t>
      </w:r>
      <w:r>
        <w:rPr>
          <w:rFonts w:ascii="Meiryo UI" w:hAnsi="Meiryo UI" w:cs="Meiryo UI" w:hint="eastAsia"/>
          <w:sz w:val="21"/>
          <w:szCs w:val="21"/>
        </w:rPr>
        <w:t>適正な措置を行うことができるよう対応方法</w:t>
      </w:r>
      <w:r w:rsidRPr="00DE1B4C">
        <w:rPr>
          <w:rFonts w:ascii="Meiryo UI" w:hAnsi="Meiryo UI" w:cs="Meiryo UI" w:hint="eastAsia"/>
          <w:sz w:val="21"/>
          <w:szCs w:val="21"/>
          <w:highlight w:val="yellow"/>
        </w:rPr>
        <w:t>の準備</w:t>
      </w:r>
    </w:p>
    <w:p w:rsidR="00DE1B4C" w:rsidRPr="00DE1B4C" w:rsidRDefault="00DE1B4C" w:rsidP="00DE1B4C">
      <w:pPr>
        <w:spacing w:after="0" w:line="240" w:lineRule="auto"/>
        <w:rPr>
          <w:rFonts w:ascii="Meiryo UI" w:hAnsi="Meiryo UI" w:cs="Meiryo UI"/>
          <w:sz w:val="21"/>
          <w:szCs w:val="21"/>
        </w:rPr>
      </w:pPr>
      <w:r w:rsidRPr="00DE1B4C">
        <w:rPr>
          <w:rFonts w:ascii="Meiryo UI" w:hAnsi="Meiryo UI" w:cs="Meiryo UI" w:hint="eastAsia"/>
          <w:sz w:val="21"/>
          <w:szCs w:val="21"/>
          <w:highlight w:val="yellow"/>
        </w:rPr>
        <w:t>が必要です。</w:t>
      </w:r>
    </w:p>
    <w:p w:rsidR="00DE1B4C" w:rsidRPr="00DE1B4C" w:rsidRDefault="00DE1B4C" w:rsidP="00DE1B4C">
      <w:pPr>
        <w:spacing w:after="0" w:line="240" w:lineRule="auto"/>
        <w:ind w:firstLineChars="100" w:firstLine="210"/>
        <w:rPr>
          <w:rFonts w:ascii="Meiryo UI" w:hAnsi="Meiryo UI" w:cs="Meiryo UI"/>
          <w:sz w:val="21"/>
          <w:szCs w:val="21"/>
        </w:rPr>
      </w:pPr>
      <w:r w:rsidRPr="00DE1B4C">
        <w:rPr>
          <w:rFonts w:ascii="Meiryo UI" w:hAnsi="Meiryo UI" w:cs="Meiryo UI" w:hint="eastAsia"/>
          <w:sz w:val="21"/>
          <w:szCs w:val="21"/>
        </w:rPr>
        <w:t>情報漏えいのタイプは、パソコンやモバイル端末、帳票などの紛失・盗難、メールやＦＡＸなどの誤送信、内部犯行、システムへの不正アクセスなどさまざまです。また、関係のない人に患者の情報をうっかり口頭で漏らしてしまうことも情報漏えいの一つといえます。</w:t>
      </w:r>
    </w:p>
    <w:p w:rsidR="00DE1B4C" w:rsidRPr="00DE1B4C" w:rsidRDefault="00DE1B4C" w:rsidP="00DE1B4C">
      <w:pPr>
        <w:spacing w:after="0" w:line="240" w:lineRule="auto"/>
        <w:ind w:firstLineChars="100" w:firstLine="210"/>
        <w:rPr>
          <w:rFonts w:ascii="Meiryo UI" w:hAnsi="Meiryo UI" w:cs="Meiryo UI"/>
          <w:sz w:val="21"/>
          <w:szCs w:val="21"/>
        </w:rPr>
      </w:pPr>
      <w:r w:rsidRPr="00DE1B4C">
        <w:rPr>
          <w:rFonts w:ascii="Meiryo UI" w:hAnsi="Meiryo UI" w:cs="Meiryo UI" w:hint="eastAsia"/>
          <w:sz w:val="21"/>
          <w:szCs w:val="21"/>
        </w:rPr>
        <w:t>情報漏えいに関する兆候や具体的な事実を確認した場合は、責任者に速やかに</w:t>
      </w:r>
      <w:r w:rsidRPr="00DE1B4C">
        <w:rPr>
          <w:rFonts w:ascii="Meiryo UI" w:hAnsi="Meiryo UI" w:cs="Meiryo UI" w:hint="eastAsia"/>
          <w:sz w:val="21"/>
          <w:szCs w:val="21"/>
          <w:highlight w:val="yellow"/>
        </w:rPr>
        <w:t>報告してください。</w:t>
      </w:r>
      <w:r w:rsidRPr="00DE1B4C">
        <w:rPr>
          <w:rFonts w:ascii="Meiryo UI" w:hAnsi="Meiryo UI" w:cs="Meiryo UI" w:hint="eastAsia"/>
          <w:sz w:val="21"/>
          <w:szCs w:val="21"/>
        </w:rPr>
        <w:t>適切な対応についての判断を行うためにも５Ｗ１Ｈ（いつ、どこで、だれが、何を、なぜ、どうしたのか）の観点で、漏えいした情報の量（件数）と内容、どのような形で保存されていた情報か（暗号化、認証パスワード保護など）などの事実を調査し</w:t>
      </w:r>
      <w:r w:rsidRPr="00DE1B4C">
        <w:rPr>
          <w:rFonts w:ascii="Meiryo UI" w:hAnsi="Meiryo UI" w:cs="Meiryo UI" w:hint="eastAsia"/>
          <w:sz w:val="21"/>
          <w:szCs w:val="21"/>
          <w:highlight w:val="yellow"/>
        </w:rPr>
        <w:t>整理していきます。</w:t>
      </w:r>
      <w:r w:rsidRPr="00DE1B4C">
        <w:rPr>
          <w:rFonts w:ascii="Meiryo UI" w:hAnsi="Meiryo UI" w:cs="Meiryo UI" w:hint="eastAsia"/>
          <w:sz w:val="21"/>
          <w:szCs w:val="21"/>
        </w:rPr>
        <w:t>漏えいした情報に個人情報が含まれている場合は、個人情報保護法に準拠した対応が必要となります。</w:t>
      </w:r>
    </w:p>
    <w:p w:rsidR="00DE1B4C" w:rsidRPr="00DE1B4C" w:rsidRDefault="00DE1B4C" w:rsidP="00DE1B4C">
      <w:pPr>
        <w:spacing w:after="0" w:line="240" w:lineRule="auto"/>
        <w:ind w:firstLineChars="100" w:firstLine="210"/>
        <w:rPr>
          <w:rFonts w:ascii="Meiryo UI" w:hAnsi="Meiryo UI" w:cs="Meiryo UI"/>
          <w:b/>
          <w:sz w:val="28"/>
          <w:szCs w:val="21"/>
        </w:rPr>
      </w:pPr>
      <w:r w:rsidRPr="00DE1B4C">
        <w:rPr>
          <w:rFonts w:ascii="Meiryo UI" w:hAnsi="Meiryo UI" w:cs="Meiryo UI" w:hint="eastAsia"/>
          <w:sz w:val="21"/>
          <w:szCs w:val="21"/>
        </w:rPr>
        <w:t>詳しくは、ＩＰＡ（独立行政法人　情報処理推進機構　セキュリティセンター）が発行している「情報漏えい発生時の対応ポイント集」などを</w:t>
      </w:r>
      <w:r w:rsidRPr="00DE1B4C">
        <w:rPr>
          <w:rFonts w:ascii="Meiryo UI" w:hAnsi="Meiryo UI" w:cs="Meiryo UI" w:hint="eastAsia"/>
          <w:sz w:val="21"/>
          <w:szCs w:val="21"/>
          <w:highlight w:val="yellow"/>
        </w:rPr>
        <w:t>参考にしてください。</w:t>
      </w:r>
    </w:p>
    <w:p w:rsidR="00DE1B4C" w:rsidRPr="00DE1B4C" w:rsidRDefault="00DE1B4C" w:rsidP="00D82366">
      <w:pPr>
        <w:spacing w:after="0" w:line="240" w:lineRule="auto"/>
        <w:ind w:firstLineChars="100" w:firstLine="210"/>
        <w:rPr>
          <w:rFonts w:ascii="Meiryo UI" w:hAnsi="Meiryo UI" w:cs="Meiryo UI"/>
          <w:sz w:val="21"/>
          <w:szCs w:val="21"/>
        </w:rPr>
      </w:pPr>
    </w:p>
    <w:p w:rsidR="00DE1B4C" w:rsidRDefault="00DE1B4C" w:rsidP="00D82366">
      <w:pPr>
        <w:spacing w:after="0" w:line="240" w:lineRule="auto"/>
        <w:ind w:firstLineChars="100" w:firstLine="210"/>
        <w:rPr>
          <w:rFonts w:ascii="Meiryo UI" w:hAnsi="Meiryo UI" w:cs="Meiryo UI"/>
          <w:sz w:val="21"/>
          <w:szCs w:val="21"/>
        </w:rPr>
      </w:pPr>
    </w:p>
    <w:p w:rsidR="00DE1B4C" w:rsidRPr="00D82366" w:rsidRDefault="00DE1B4C" w:rsidP="00D82366">
      <w:pPr>
        <w:spacing w:after="0" w:line="240" w:lineRule="auto"/>
        <w:ind w:firstLineChars="100" w:firstLine="360"/>
        <w:rPr>
          <w:rFonts w:asciiTheme="majorHAnsi" w:hAnsiTheme="majorHAnsi" w:cstheme="majorBidi"/>
          <w:b/>
          <w:bCs/>
          <w:smallCaps/>
          <w:color w:val="000000" w:themeColor="text1"/>
          <w:sz w:val="36"/>
          <w:szCs w:val="36"/>
          <w:lang w:val="ja-JP"/>
        </w:rPr>
      </w:pPr>
    </w:p>
    <w:p w:rsidR="00ED7206" w:rsidRPr="004A001F" w:rsidRDefault="00D1214D" w:rsidP="004A001F">
      <w:pPr>
        <w:rPr>
          <w:rFonts w:asciiTheme="majorHAnsi" w:hAnsiTheme="majorHAnsi" w:cstheme="majorBidi"/>
          <w:b/>
          <w:bCs/>
          <w:smallCaps/>
          <w:color w:val="000000" w:themeColor="text1"/>
          <w:sz w:val="36"/>
          <w:szCs w:val="36"/>
          <w:lang w:val="ja-JP"/>
        </w:rPr>
      </w:pPr>
      <w:r>
        <w:rPr>
          <w:lang w:val="ja-JP"/>
        </w:rPr>
        <w:br w:type="page"/>
      </w:r>
    </w:p>
    <w:p w:rsidR="00ED7206" w:rsidRDefault="004A001F" w:rsidP="00ED7206">
      <w:pPr>
        <w:pStyle w:val="1"/>
        <w:numPr>
          <w:ilvl w:val="0"/>
          <w:numId w:val="0"/>
        </w:numPr>
        <w:spacing w:before="0" w:after="0" w:line="240" w:lineRule="auto"/>
        <w:rPr>
          <w:lang w:val="ja-JP"/>
        </w:rPr>
      </w:pPr>
      <w:r>
        <w:rPr>
          <w:rFonts w:hint="eastAsia"/>
          <w:lang w:val="ja-JP"/>
        </w:rPr>
        <w:lastRenderedPageBreak/>
        <w:t>＜添付</w:t>
      </w:r>
      <w:r w:rsidR="00ED7206">
        <w:rPr>
          <w:rFonts w:hint="eastAsia"/>
          <w:lang w:val="ja-JP"/>
        </w:rPr>
        <w:t>資料＞</w:t>
      </w:r>
    </w:p>
    <w:p w:rsidR="00ED7206" w:rsidRDefault="00ED7206" w:rsidP="00ED7206">
      <w:pPr>
        <w:spacing w:after="0" w:line="240" w:lineRule="auto"/>
        <w:rPr>
          <w:rFonts w:ascii="Meiryo UI" w:hAnsi="Meiryo UI" w:cs="Meiryo UI"/>
          <w:lang w:val="ja-JP"/>
        </w:rPr>
      </w:pPr>
    </w:p>
    <w:p w:rsidR="0055667B" w:rsidRPr="0055667B" w:rsidRDefault="0055667B" w:rsidP="0055667B">
      <w:pPr>
        <w:spacing w:after="0" w:line="240" w:lineRule="auto"/>
        <w:rPr>
          <w:rFonts w:ascii="Meiryo UI" w:hAnsi="Meiryo UI" w:cs="Meiryo UI"/>
          <w:sz w:val="28"/>
          <w:lang w:val="ja-JP"/>
        </w:rPr>
      </w:pPr>
    </w:p>
    <w:p w:rsidR="0055667B" w:rsidRPr="0055667B" w:rsidRDefault="0055667B" w:rsidP="0055667B">
      <w:pPr>
        <w:spacing w:after="0" w:line="240" w:lineRule="auto"/>
        <w:ind w:firstLineChars="200" w:firstLine="560"/>
        <w:rPr>
          <w:rFonts w:ascii="Meiryo UI" w:hAnsi="Meiryo UI" w:cs="Meiryo UI"/>
          <w:sz w:val="28"/>
          <w:lang w:val="ja-JP"/>
        </w:rPr>
      </w:pPr>
      <w:r w:rsidRPr="0055667B">
        <w:rPr>
          <w:rFonts w:ascii="Meiryo UI" w:hAnsi="Meiryo UI" w:cs="Meiryo UI" w:hint="eastAsia"/>
          <w:sz w:val="28"/>
          <w:lang w:val="ja-JP"/>
        </w:rPr>
        <w:t>・患者同意書</w:t>
      </w:r>
    </w:p>
    <w:p w:rsidR="0055667B" w:rsidRPr="0055667B" w:rsidRDefault="0055667B" w:rsidP="0055667B">
      <w:pPr>
        <w:spacing w:after="0" w:line="240" w:lineRule="auto"/>
        <w:ind w:firstLineChars="200" w:firstLine="420"/>
        <w:rPr>
          <w:rFonts w:ascii="Meiryo UI" w:hAnsi="Meiryo UI" w:cs="Meiryo UI"/>
          <w:sz w:val="21"/>
          <w:lang w:val="ja-JP"/>
        </w:rPr>
      </w:pPr>
    </w:p>
    <w:p w:rsidR="0055667B" w:rsidRPr="0055667B" w:rsidRDefault="0055667B" w:rsidP="0055667B">
      <w:pPr>
        <w:spacing w:after="0" w:line="240" w:lineRule="auto"/>
        <w:ind w:left="1305" w:firstLineChars="100" w:firstLine="210"/>
        <w:contextualSpacing/>
        <w:rPr>
          <w:rFonts w:ascii="Meiryo UI" w:hAnsi="Meiryo UI" w:cs="Meiryo UI"/>
          <w:sz w:val="21"/>
          <w:szCs w:val="21"/>
          <w:lang w:val="ja-JP"/>
        </w:rPr>
      </w:pPr>
      <w:r w:rsidRPr="0055667B">
        <w:rPr>
          <w:rFonts w:ascii="Meiryo UI" w:hAnsi="Meiryo UI" w:cs="Meiryo UI" w:hint="eastAsia"/>
          <w:sz w:val="21"/>
          <w:lang w:val="ja-JP"/>
        </w:rPr>
        <w:t>ひな型１：</w:t>
      </w:r>
      <w:r w:rsidRPr="0055667B">
        <w:rPr>
          <w:rFonts w:ascii="Meiryo UI" w:hAnsi="Meiryo UI" w:cs="Meiryo UI" w:hint="eastAsia"/>
          <w:sz w:val="21"/>
          <w:szCs w:val="21"/>
          <w:lang w:val="ja-JP"/>
        </w:rPr>
        <w:t>最も一般的に利用されているものです。個人情報の利用方法と在宅医療</w:t>
      </w:r>
    </w:p>
    <w:p w:rsidR="0055667B" w:rsidRPr="0055667B" w:rsidRDefault="0055667B" w:rsidP="0055667B">
      <w:pPr>
        <w:spacing w:after="0" w:line="240" w:lineRule="auto"/>
        <w:ind w:left="1305" w:firstLineChars="500" w:firstLine="1050"/>
        <w:contextualSpacing/>
        <w:rPr>
          <w:rFonts w:ascii="Meiryo UI" w:hAnsi="Meiryo UI" w:cs="Meiryo UI"/>
          <w:sz w:val="21"/>
          <w:szCs w:val="21"/>
          <w:lang w:val="ja-JP"/>
        </w:rPr>
      </w:pPr>
      <w:r w:rsidRPr="0055667B">
        <w:rPr>
          <w:rFonts w:ascii="Meiryo UI" w:hAnsi="Meiryo UI" w:cs="Meiryo UI" w:hint="eastAsia"/>
          <w:sz w:val="21"/>
          <w:szCs w:val="21"/>
          <w:lang w:val="ja-JP"/>
        </w:rPr>
        <w:t>についての説明に加えて、個人情報の利用目的の明細が記述されています。</w:t>
      </w:r>
    </w:p>
    <w:p w:rsidR="0055667B" w:rsidRPr="0055667B" w:rsidRDefault="0055667B" w:rsidP="0055667B">
      <w:pPr>
        <w:spacing w:after="0" w:line="240" w:lineRule="auto"/>
        <w:ind w:left="1305" w:firstLineChars="100" w:firstLine="210"/>
        <w:contextualSpacing/>
        <w:rPr>
          <w:rFonts w:ascii="Meiryo UI" w:hAnsi="Meiryo UI" w:cs="Meiryo UI"/>
          <w:sz w:val="21"/>
          <w:szCs w:val="21"/>
          <w:lang w:val="ja-JP"/>
        </w:rPr>
      </w:pPr>
      <w:r w:rsidRPr="0055667B">
        <w:rPr>
          <w:rFonts w:ascii="Meiryo UI" w:hAnsi="Meiryo UI" w:cs="Meiryo UI" w:hint="eastAsia"/>
          <w:sz w:val="21"/>
          <w:lang w:val="ja-JP"/>
        </w:rPr>
        <w:t>ひな型２：患者及び家族に</w:t>
      </w:r>
      <w:r w:rsidRPr="0055667B">
        <w:rPr>
          <w:rFonts w:ascii="Meiryo UI" w:hAnsi="Meiryo UI" w:cs="Meiryo UI" w:hint="eastAsia"/>
          <w:sz w:val="21"/>
          <w:szCs w:val="21"/>
          <w:lang w:val="ja-JP"/>
        </w:rPr>
        <w:t>読んでいただきやすくするために、個人情報の利用目的の</w:t>
      </w:r>
    </w:p>
    <w:p w:rsidR="0055667B" w:rsidRPr="0055667B" w:rsidRDefault="0055667B" w:rsidP="0055667B">
      <w:pPr>
        <w:spacing w:after="0" w:line="240" w:lineRule="auto"/>
        <w:ind w:left="1305" w:firstLineChars="500" w:firstLine="1050"/>
        <w:contextualSpacing/>
        <w:rPr>
          <w:rFonts w:ascii="Meiryo UI" w:hAnsi="Meiryo UI" w:cs="Meiryo UI"/>
          <w:sz w:val="21"/>
          <w:szCs w:val="21"/>
          <w:lang w:val="ja-JP"/>
        </w:rPr>
      </w:pPr>
      <w:r w:rsidRPr="0055667B">
        <w:rPr>
          <w:rFonts w:ascii="Meiryo UI" w:hAnsi="Meiryo UI" w:cs="Meiryo UI" w:hint="eastAsia"/>
          <w:sz w:val="21"/>
          <w:szCs w:val="21"/>
          <w:lang w:val="ja-JP"/>
        </w:rPr>
        <w:t>明細を省き、必要最小限の記述にとどめています。</w:t>
      </w:r>
    </w:p>
    <w:p w:rsidR="0055667B" w:rsidRPr="0055667B" w:rsidRDefault="0055667B" w:rsidP="0055667B">
      <w:pPr>
        <w:spacing w:after="0" w:line="240" w:lineRule="auto"/>
        <w:ind w:left="1305" w:firstLineChars="100" w:firstLine="210"/>
        <w:contextualSpacing/>
        <w:rPr>
          <w:rFonts w:ascii="Meiryo UI" w:hAnsi="Meiryo UI" w:cs="Meiryo UI"/>
          <w:sz w:val="21"/>
          <w:szCs w:val="21"/>
          <w:lang w:val="ja-JP"/>
        </w:rPr>
      </w:pPr>
      <w:r w:rsidRPr="0055667B">
        <w:rPr>
          <w:rFonts w:ascii="Meiryo UI" w:hAnsi="Meiryo UI" w:cs="Meiryo UI" w:hint="eastAsia"/>
          <w:sz w:val="21"/>
          <w:lang w:val="ja-JP"/>
        </w:rPr>
        <w:t>ひな型３：</w:t>
      </w:r>
      <w:r w:rsidRPr="0055667B">
        <w:rPr>
          <w:rFonts w:ascii="Meiryo UI" w:hAnsi="Meiryo UI" w:cs="Meiryo UI" w:hint="eastAsia"/>
          <w:sz w:val="21"/>
          <w:szCs w:val="21"/>
          <w:lang w:val="ja-JP"/>
        </w:rPr>
        <w:t>ひな型１に加えて、患者の権利（第２　患者が当施設の保有する個人デ</w:t>
      </w:r>
    </w:p>
    <w:p w:rsidR="0055667B" w:rsidRPr="0055667B" w:rsidRDefault="0055667B" w:rsidP="0055667B">
      <w:pPr>
        <w:spacing w:after="0" w:line="240" w:lineRule="auto"/>
        <w:ind w:left="1305" w:firstLineChars="500" w:firstLine="1050"/>
        <w:contextualSpacing/>
        <w:rPr>
          <w:rFonts w:ascii="Meiryo UI" w:hAnsi="Meiryo UI" w:cs="Meiryo UI"/>
          <w:sz w:val="21"/>
          <w:szCs w:val="21"/>
          <w:lang w:val="ja-JP"/>
        </w:rPr>
      </w:pPr>
      <w:r w:rsidRPr="0055667B">
        <w:rPr>
          <w:rFonts w:ascii="Meiryo UI" w:hAnsi="Meiryo UI" w:cs="Meiryo UI" w:hint="eastAsia"/>
          <w:sz w:val="21"/>
          <w:szCs w:val="21"/>
          <w:lang w:val="ja-JP"/>
        </w:rPr>
        <w:t>ータに対して有する権利）を追記したものです。より詳しく患者の権利を説明</w:t>
      </w:r>
    </w:p>
    <w:p w:rsidR="0055667B" w:rsidRPr="0055667B" w:rsidRDefault="0055667B" w:rsidP="0055667B">
      <w:pPr>
        <w:spacing w:after="0" w:line="240" w:lineRule="auto"/>
        <w:ind w:left="1305" w:firstLineChars="500" w:firstLine="1050"/>
        <w:contextualSpacing/>
        <w:rPr>
          <w:rFonts w:ascii="Meiryo UI" w:hAnsi="Meiryo UI" w:cs="Meiryo UI"/>
          <w:sz w:val="21"/>
          <w:szCs w:val="21"/>
          <w:lang w:val="ja-JP"/>
        </w:rPr>
      </w:pPr>
      <w:r w:rsidRPr="0055667B">
        <w:rPr>
          <w:rFonts w:ascii="Meiryo UI" w:hAnsi="Meiryo UI" w:cs="Meiryo UI" w:hint="eastAsia"/>
          <w:sz w:val="21"/>
          <w:szCs w:val="21"/>
          <w:lang w:val="ja-JP"/>
        </w:rPr>
        <w:t>する場合に利用ください。</w:t>
      </w:r>
    </w:p>
    <w:p w:rsidR="0055667B" w:rsidRPr="0055667B" w:rsidRDefault="0055667B" w:rsidP="0055667B">
      <w:pPr>
        <w:spacing w:after="0" w:line="240" w:lineRule="auto"/>
        <w:ind w:left="1305" w:firstLineChars="100" w:firstLine="210"/>
        <w:contextualSpacing/>
        <w:rPr>
          <w:rFonts w:ascii="Meiryo UI" w:hAnsi="Meiryo UI" w:cs="Meiryo UI"/>
          <w:sz w:val="21"/>
          <w:szCs w:val="21"/>
          <w:lang w:val="ja-JP"/>
        </w:rPr>
      </w:pPr>
      <w:r w:rsidRPr="0055667B">
        <w:rPr>
          <w:rFonts w:ascii="Meiryo UI" w:hAnsi="Meiryo UI" w:cs="Meiryo UI" w:hint="eastAsia"/>
          <w:sz w:val="21"/>
          <w:lang w:val="ja-JP"/>
        </w:rPr>
        <w:t>ひな型４：</w:t>
      </w:r>
      <w:r w:rsidRPr="0055667B">
        <w:rPr>
          <w:rFonts w:ascii="Meiryo UI" w:hAnsi="Meiryo UI" w:cs="Meiryo UI" w:hint="eastAsia"/>
          <w:sz w:val="21"/>
          <w:szCs w:val="21"/>
          <w:lang w:val="ja-JP"/>
        </w:rPr>
        <w:t>ひな型１に加えて、MCSの説明を追記したものです。MCSの説明を患者・</w:t>
      </w:r>
    </w:p>
    <w:p w:rsidR="0055667B" w:rsidRPr="0055667B" w:rsidRDefault="0055667B" w:rsidP="0055667B">
      <w:pPr>
        <w:spacing w:after="0" w:line="240" w:lineRule="auto"/>
        <w:ind w:left="1305" w:firstLineChars="500" w:firstLine="1050"/>
        <w:contextualSpacing/>
        <w:rPr>
          <w:rFonts w:ascii="Meiryo UI" w:hAnsi="Meiryo UI" w:cs="Meiryo UI"/>
          <w:sz w:val="21"/>
          <w:lang w:val="ja-JP"/>
        </w:rPr>
      </w:pPr>
      <w:r w:rsidRPr="0055667B">
        <w:rPr>
          <w:rFonts w:ascii="Meiryo UI" w:hAnsi="Meiryo UI" w:cs="Meiryo UI" w:hint="eastAsia"/>
          <w:sz w:val="21"/>
          <w:szCs w:val="21"/>
          <w:lang w:val="ja-JP"/>
        </w:rPr>
        <w:t>家族に説明する必要がある場合に利用ください。</w:t>
      </w:r>
    </w:p>
    <w:p w:rsidR="0055667B" w:rsidRPr="0055667B" w:rsidRDefault="0055667B" w:rsidP="0055667B">
      <w:pPr>
        <w:spacing w:after="0" w:line="240" w:lineRule="auto"/>
        <w:rPr>
          <w:rFonts w:ascii="Meiryo UI" w:hAnsi="Meiryo UI" w:cs="Meiryo UI"/>
          <w:sz w:val="21"/>
          <w:lang w:val="ja-JP"/>
        </w:rPr>
      </w:pPr>
    </w:p>
    <w:p w:rsidR="0055667B" w:rsidRPr="0055667B" w:rsidRDefault="0055667B" w:rsidP="0055667B">
      <w:pPr>
        <w:spacing w:after="0" w:line="240" w:lineRule="auto"/>
        <w:rPr>
          <w:rFonts w:ascii="Meiryo UI" w:hAnsi="Meiryo UI" w:cs="Meiryo UI"/>
          <w:sz w:val="21"/>
          <w:lang w:val="ja-JP"/>
        </w:rPr>
      </w:pPr>
    </w:p>
    <w:p w:rsidR="0055667B" w:rsidRPr="0055667B" w:rsidRDefault="0055667B" w:rsidP="0055667B">
      <w:pPr>
        <w:spacing w:after="0" w:line="240" w:lineRule="auto"/>
        <w:rPr>
          <w:rFonts w:ascii="Meiryo UI" w:hAnsi="Meiryo UI" w:cs="Meiryo UI"/>
          <w:sz w:val="28"/>
          <w:lang w:val="ja-JP"/>
        </w:rPr>
      </w:pPr>
      <w:r w:rsidRPr="0055667B">
        <w:rPr>
          <w:rFonts w:ascii="Meiryo UI" w:hAnsi="Meiryo UI" w:cs="Meiryo UI" w:hint="eastAsia"/>
          <w:sz w:val="28"/>
          <w:lang w:val="ja-JP"/>
        </w:rPr>
        <w:t xml:space="preserve">　　　・スタッフ誓約書</w:t>
      </w:r>
    </w:p>
    <w:p w:rsidR="0055667B" w:rsidRPr="0055667B" w:rsidRDefault="0055667B" w:rsidP="0055667B">
      <w:pPr>
        <w:spacing w:after="0" w:line="240" w:lineRule="auto"/>
        <w:rPr>
          <w:rFonts w:ascii="Meiryo UI" w:hAnsi="Meiryo UI" w:cs="Meiryo UI"/>
          <w:sz w:val="28"/>
          <w:lang w:val="ja-JP"/>
        </w:rPr>
      </w:pPr>
    </w:p>
    <w:p w:rsidR="0055667B" w:rsidRPr="0055667B" w:rsidRDefault="0055667B" w:rsidP="0055667B">
      <w:pPr>
        <w:spacing w:after="0" w:line="240" w:lineRule="auto"/>
        <w:ind w:left="1305" w:firstLineChars="100" w:firstLine="210"/>
        <w:contextualSpacing/>
        <w:rPr>
          <w:rFonts w:ascii="Meiryo UI" w:hAnsi="Meiryo UI" w:cs="Meiryo UI"/>
          <w:sz w:val="21"/>
          <w:szCs w:val="21"/>
          <w:lang w:val="ja-JP"/>
        </w:rPr>
      </w:pPr>
      <w:r w:rsidRPr="0055667B">
        <w:rPr>
          <w:rFonts w:ascii="Meiryo UI" w:hAnsi="Meiryo UI" w:cs="Meiryo UI" w:hint="eastAsia"/>
          <w:sz w:val="21"/>
          <w:lang w:val="ja-JP"/>
        </w:rPr>
        <w:t>ひな型１：</w:t>
      </w:r>
      <w:r w:rsidRPr="0055667B">
        <w:rPr>
          <w:rFonts w:ascii="Meiryo UI" w:hAnsi="Meiryo UI" w:cs="Meiryo UI" w:hint="eastAsia"/>
          <w:sz w:val="21"/>
          <w:szCs w:val="21"/>
          <w:lang w:val="ja-JP"/>
        </w:rPr>
        <w:t>施設スタッフが誓約する一般的な表記に加え、MCSを意識して、ＩＴ機器</w:t>
      </w:r>
    </w:p>
    <w:p w:rsidR="0055667B" w:rsidRPr="0055667B" w:rsidRDefault="0055667B" w:rsidP="0055667B">
      <w:pPr>
        <w:spacing w:after="0" w:line="240" w:lineRule="auto"/>
        <w:ind w:left="1305" w:firstLineChars="500" w:firstLine="1050"/>
        <w:contextualSpacing/>
        <w:rPr>
          <w:rFonts w:ascii="Meiryo UI" w:hAnsi="Meiryo UI" w:cs="Meiryo UI"/>
          <w:sz w:val="21"/>
          <w:lang w:val="ja-JP"/>
        </w:rPr>
      </w:pPr>
      <w:r w:rsidRPr="0055667B">
        <w:rPr>
          <w:rFonts w:ascii="Meiryo UI" w:hAnsi="Meiryo UI" w:cs="Meiryo UI" w:hint="eastAsia"/>
          <w:sz w:val="21"/>
          <w:szCs w:val="21"/>
          <w:lang w:val="ja-JP"/>
        </w:rPr>
        <w:t>取扱いの注意点を加えたものです。</w:t>
      </w:r>
    </w:p>
    <w:p w:rsidR="0055667B" w:rsidRPr="0055667B" w:rsidRDefault="0055667B" w:rsidP="0055667B">
      <w:pPr>
        <w:spacing w:after="0" w:line="240" w:lineRule="auto"/>
        <w:ind w:left="1305" w:firstLineChars="100" w:firstLine="210"/>
        <w:contextualSpacing/>
        <w:rPr>
          <w:rFonts w:ascii="Meiryo UI" w:hAnsi="Meiryo UI" w:cs="Meiryo UI"/>
          <w:sz w:val="21"/>
          <w:szCs w:val="21"/>
          <w:lang w:val="ja-JP"/>
        </w:rPr>
      </w:pPr>
      <w:r w:rsidRPr="0055667B">
        <w:rPr>
          <w:rFonts w:ascii="Meiryo UI" w:hAnsi="Meiryo UI" w:cs="Meiryo UI" w:hint="eastAsia"/>
          <w:sz w:val="21"/>
          <w:lang w:val="ja-JP"/>
        </w:rPr>
        <w:t>ひな型２：</w:t>
      </w:r>
      <w:r w:rsidRPr="0055667B">
        <w:rPr>
          <w:rFonts w:ascii="Meiryo UI" w:hAnsi="Meiryo UI" w:cs="Meiryo UI" w:hint="eastAsia"/>
          <w:sz w:val="21"/>
          <w:szCs w:val="21"/>
          <w:lang w:val="ja-JP"/>
        </w:rPr>
        <w:t>施設スタッフが誓約する一般的な表記のもので、IT機器について具体的な</w:t>
      </w:r>
    </w:p>
    <w:p w:rsidR="0055667B" w:rsidRPr="0055667B" w:rsidRDefault="0055667B" w:rsidP="0055667B">
      <w:pPr>
        <w:spacing w:after="0" w:line="240" w:lineRule="auto"/>
        <w:ind w:left="1305" w:firstLineChars="500" w:firstLine="1050"/>
        <w:contextualSpacing/>
        <w:rPr>
          <w:rFonts w:ascii="Meiryo UI" w:hAnsi="Meiryo UI" w:cs="Meiryo UI"/>
          <w:sz w:val="21"/>
          <w:lang w:val="ja-JP"/>
        </w:rPr>
      </w:pPr>
      <w:r w:rsidRPr="0055667B">
        <w:rPr>
          <w:rFonts w:ascii="Meiryo UI" w:hAnsi="Meiryo UI" w:cs="Meiryo UI" w:hint="eastAsia"/>
          <w:sz w:val="21"/>
          <w:szCs w:val="21"/>
          <w:lang w:val="ja-JP"/>
        </w:rPr>
        <w:t>表記はありません。</w:t>
      </w:r>
    </w:p>
    <w:p w:rsidR="0055667B" w:rsidRPr="0055667B" w:rsidRDefault="0055667B" w:rsidP="0055667B">
      <w:pPr>
        <w:spacing w:after="0" w:line="240" w:lineRule="auto"/>
        <w:rPr>
          <w:rFonts w:ascii="Meiryo UI" w:hAnsi="Meiryo UI" w:cs="Meiryo UI"/>
          <w:sz w:val="21"/>
          <w:szCs w:val="21"/>
        </w:rPr>
      </w:pPr>
    </w:p>
    <w:p w:rsidR="002E6049" w:rsidRDefault="002E6049" w:rsidP="0055667B">
      <w:pPr>
        <w:spacing w:after="0" w:line="240" w:lineRule="auto"/>
        <w:rPr>
          <w:rFonts w:ascii="Meiryo UI" w:hAnsi="Meiryo UI" w:cs="Meiryo UI"/>
          <w:sz w:val="21"/>
          <w:szCs w:val="21"/>
        </w:rPr>
      </w:pPr>
    </w:p>
    <w:p w:rsidR="0055667B" w:rsidRDefault="0055667B" w:rsidP="0055667B">
      <w:pPr>
        <w:spacing w:after="0" w:line="240" w:lineRule="auto"/>
        <w:rPr>
          <w:rFonts w:ascii="Meiryo UI" w:hAnsi="Meiryo UI" w:cs="Meiryo UI"/>
          <w:sz w:val="21"/>
          <w:szCs w:val="21"/>
        </w:rPr>
      </w:pPr>
    </w:p>
    <w:p w:rsidR="0055667B" w:rsidRDefault="0055667B" w:rsidP="0055667B">
      <w:pPr>
        <w:spacing w:after="0" w:line="240" w:lineRule="auto"/>
        <w:rPr>
          <w:rFonts w:ascii="Meiryo UI" w:hAnsi="Meiryo UI" w:cs="Meiryo UI"/>
          <w:sz w:val="21"/>
          <w:szCs w:val="21"/>
        </w:rPr>
      </w:pPr>
    </w:p>
    <w:p w:rsidR="0055667B" w:rsidRDefault="0055667B" w:rsidP="0055667B">
      <w:pPr>
        <w:spacing w:after="0" w:line="240" w:lineRule="auto"/>
        <w:rPr>
          <w:rFonts w:ascii="Meiryo UI" w:hAnsi="Meiryo UI" w:cs="Meiryo UI"/>
          <w:sz w:val="21"/>
          <w:szCs w:val="21"/>
        </w:rPr>
      </w:pPr>
    </w:p>
    <w:p w:rsidR="0055667B" w:rsidRDefault="0055667B" w:rsidP="0055667B">
      <w:pPr>
        <w:spacing w:after="0" w:line="240" w:lineRule="auto"/>
        <w:rPr>
          <w:rFonts w:ascii="Meiryo UI" w:hAnsi="Meiryo UI" w:cs="Meiryo UI"/>
          <w:sz w:val="21"/>
          <w:szCs w:val="21"/>
        </w:rPr>
      </w:pPr>
    </w:p>
    <w:p w:rsidR="0055667B" w:rsidRDefault="0055667B" w:rsidP="0055667B">
      <w:pPr>
        <w:spacing w:after="0" w:line="240" w:lineRule="auto"/>
        <w:rPr>
          <w:rFonts w:ascii="Meiryo UI" w:hAnsi="Meiryo UI" w:cs="Meiryo UI"/>
          <w:sz w:val="21"/>
          <w:szCs w:val="21"/>
        </w:rPr>
      </w:pPr>
    </w:p>
    <w:p w:rsidR="0055667B" w:rsidRDefault="0055667B" w:rsidP="0055667B">
      <w:pPr>
        <w:spacing w:after="0" w:line="240" w:lineRule="auto"/>
        <w:rPr>
          <w:rFonts w:ascii="Meiryo UI" w:hAnsi="Meiryo UI" w:cs="Meiryo UI"/>
          <w:sz w:val="21"/>
          <w:szCs w:val="21"/>
        </w:rPr>
      </w:pPr>
    </w:p>
    <w:p w:rsidR="0055667B" w:rsidRDefault="0055667B" w:rsidP="0055667B">
      <w:pPr>
        <w:spacing w:after="0" w:line="240" w:lineRule="auto"/>
        <w:rPr>
          <w:rFonts w:ascii="Meiryo UI" w:hAnsi="Meiryo UI" w:cs="Meiryo UI"/>
          <w:sz w:val="21"/>
          <w:szCs w:val="21"/>
        </w:rPr>
      </w:pPr>
    </w:p>
    <w:p w:rsidR="0055667B" w:rsidRPr="0055667B" w:rsidRDefault="0055667B" w:rsidP="0055667B">
      <w:pPr>
        <w:spacing w:after="0" w:line="240" w:lineRule="auto"/>
        <w:rPr>
          <w:rFonts w:ascii="Meiryo UI" w:hAnsi="Meiryo UI" w:cs="Meiryo UI"/>
          <w:sz w:val="21"/>
          <w:szCs w:val="21"/>
        </w:rPr>
      </w:pPr>
    </w:p>
    <w:p w:rsidR="0055667B" w:rsidRPr="0055667B" w:rsidRDefault="0055667B" w:rsidP="0055667B">
      <w:pPr>
        <w:rPr>
          <w:rFonts w:ascii="Meiryo UI" w:hAnsi="Meiryo UI" w:cs="Meiryo UI"/>
          <w:sz w:val="21"/>
          <w:szCs w:val="21"/>
        </w:rPr>
      </w:pPr>
      <w:r w:rsidRPr="0055667B">
        <w:rPr>
          <w:rFonts w:ascii="Meiryo UI" w:hAnsi="Meiryo UI" w:cs="Meiryo UI"/>
          <w:sz w:val="21"/>
          <w:szCs w:val="21"/>
        </w:rPr>
        <w:br w:type="page"/>
      </w:r>
    </w:p>
    <w:p w:rsidR="0055667B" w:rsidRPr="0055667B" w:rsidRDefault="0055667B" w:rsidP="0055667B">
      <w:pPr>
        <w:spacing w:after="0" w:line="240" w:lineRule="auto"/>
        <w:rPr>
          <w:rFonts w:ascii="Meiryo UI" w:hAnsi="Meiryo UI" w:cs="Meiryo UI"/>
          <w:sz w:val="21"/>
          <w:szCs w:val="21"/>
        </w:rPr>
      </w:pPr>
      <w:r w:rsidRPr="0055667B">
        <w:rPr>
          <w:rFonts w:ascii="Meiryo UI" w:hAnsi="Meiryo UI" w:cs="Meiryo UI" w:hint="eastAsia"/>
          <w:noProof/>
          <w:sz w:val="21"/>
        </w:rPr>
        <w:lastRenderedPageBreak/>
        <mc:AlternateContent>
          <mc:Choice Requires="wps">
            <w:drawing>
              <wp:anchor distT="0" distB="0" distL="114300" distR="114300" simplePos="0" relativeHeight="251669504" behindDoc="0" locked="0" layoutInCell="1" allowOverlap="1" wp14:anchorId="3EDC37CF" wp14:editId="2155DBD7">
                <wp:simplePos x="0" y="0"/>
                <wp:positionH relativeFrom="margin">
                  <wp:align>left</wp:align>
                </wp:positionH>
                <wp:positionV relativeFrom="paragraph">
                  <wp:posOffset>-650240</wp:posOffset>
                </wp:positionV>
                <wp:extent cx="2552700" cy="409575"/>
                <wp:effectExtent l="0" t="0" r="0" b="9525"/>
                <wp:wrapNone/>
                <wp:docPr id="33" name="正方形/長方形 33"/>
                <wp:cNvGraphicFramePr/>
                <a:graphic xmlns:a="http://schemas.openxmlformats.org/drawingml/2006/main">
                  <a:graphicData uri="http://schemas.microsoft.com/office/word/2010/wordprocessingShape">
                    <wps:wsp>
                      <wps:cNvSpPr/>
                      <wps:spPr>
                        <a:xfrm>
                          <a:off x="0" y="0"/>
                          <a:ext cx="2552700" cy="4095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ED7206" w:rsidRDefault="00366818" w:rsidP="0055667B">
                            <w:pPr>
                              <w:jc w:val="center"/>
                              <w:rPr>
                                <w:sz w:val="28"/>
                              </w:rPr>
                            </w:pPr>
                            <w:r w:rsidRPr="00ED7206">
                              <w:rPr>
                                <w:sz w:val="28"/>
                              </w:rPr>
                              <w:t>患者同意書（ひな型</w:t>
                            </w:r>
                            <w:r w:rsidRPr="00ED7206">
                              <w:rPr>
                                <w:rFonts w:hint="eastAsia"/>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C37CF" id="正方形/長方形 33" o:spid="_x0000_s1028" style="position:absolute;margin-left:0;margin-top:-51.2pt;width:201pt;height:32.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" fillcolor="#7f7f7f" stroked="f" strokeweight="1pt">
                <v:textbox>
                  <w:txbxContent>
                    <w:p w:rsidR="00366818" w:rsidRPr="00ED7206" w:rsidRDefault="00366818" w:rsidP="0055667B">
                      <w:pPr>
                        <w:jc w:val="center"/>
                        <w:rPr>
                          <w:sz w:val="28"/>
                        </w:rPr>
                      </w:pPr>
                      <w:r w:rsidRPr="00ED7206">
                        <w:rPr>
                          <w:sz w:val="28"/>
                        </w:rPr>
                        <w:t>患者同意書（ひな型</w:t>
                      </w:r>
                      <w:r w:rsidRPr="00ED7206">
                        <w:rPr>
                          <w:rFonts w:hint="eastAsia"/>
                          <w:sz w:val="28"/>
                        </w:rPr>
                        <w:t>１）</w:t>
                      </w:r>
                    </w:p>
                  </w:txbxContent>
                </v:textbox>
                <w10:wrap anchorx="margin"/>
              </v:rect>
            </w:pict>
          </mc:Fallback>
        </mc:AlternateContent>
      </w:r>
      <w:r w:rsidRPr="0055667B">
        <w:rPr>
          <w:rFonts w:ascii="Meiryo UI" w:hAnsi="Meiryo UI" w:cs="Meiryo UI" w:hint="eastAsia"/>
          <w:noProof/>
          <w:sz w:val="21"/>
        </w:rPr>
        <mc:AlternateContent>
          <mc:Choice Requires="wps">
            <w:drawing>
              <wp:anchor distT="0" distB="0" distL="114300" distR="114300" simplePos="0" relativeHeight="251670528" behindDoc="0" locked="0" layoutInCell="1" allowOverlap="1" wp14:anchorId="75DF8033" wp14:editId="1A460E1B">
                <wp:simplePos x="0" y="0"/>
                <wp:positionH relativeFrom="rightMargin">
                  <wp:posOffset>6350</wp:posOffset>
                </wp:positionH>
                <wp:positionV relativeFrom="paragraph">
                  <wp:posOffset>-326390</wp:posOffset>
                </wp:positionV>
                <wp:extent cx="495300" cy="295275"/>
                <wp:effectExtent l="0" t="0" r="19050" b="28575"/>
                <wp:wrapNone/>
                <wp:docPr id="34" name="正方形/長方形 34"/>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66818" w:rsidRPr="00131388" w:rsidRDefault="00366818" w:rsidP="0055667B">
                            <w:pPr>
                              <w:jc w:val="both"/>
                            </w:pPr>
                            <w:r w:rsidRPr="00131388">
                              <w:rPr>
                                <w:rFonts w:hint="eastAsia"/>
                              </w:rPr>
                              <w:t>表面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F8033" id="正方形/長方形 34" o:spid="_x0000_s1029" style="position:absolute;margin-left:.5pt;margin-top:-25.7pt;width:39pt;height:23.25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" fillcolor="window" strokecolor="windowText" strokeweight="1pt">
                <v:textbox>
                  <w:txbxContent>
                    <w:p w:rsidR="00366818" w:rsidRPr="00131388" w:rsidRDefault="00366818" w:rsidP="0055667B">
                      <w:pPr>
                        <w:jc w:val="both"/>
                      </w:pPr>
                      <w:r w:rsidRPr="00131388">
                        <w:rPr>
                          <w:rFonts w:hint="eastAsia"/>
                        </w:rPr>
                        <w:t>表面</w:t>
                      </w:r>
                    </w:p>
                  </w:txbxContent>
                </v:textbox>
                <w10:wrap anchorx="margin"/>
              </v:rect>
            </w:pict>
          </mc:Fallback>
        </mc:AlternateContent>
      </w:r>
    </w:p>
    <w:p w:rsidR="0055667B" w:rsidRPr="0055667B" w:rsidRDefault="0055667B" w:rsidP="0055667B">
      <w:pPr>
        <w:spacing w:after="0" w:line="240" w:lineRule="auto"/>
        <w:jc w:val="center"/>
        <w:rPr>
          <w:rFonts w:ascii="ＭＳ 明朝" w:eastAsia="ＭＳ 明朝" w:hAnsi="ＭＳ 明朝"/>
          <w:b/>
          <w:sz w:val="28"/>
        </w:rPr>
      </w:pPr>
      <w:r w:rsidRPr="0055667B">
        <w:rPr>
          <w:rFonts w:ascii="ＭＳ 明朝" w:eastAsia="ＭＳ 明朝" w:hAnsi="ＭＳ 明朝"/>
          <w:b/>
          <w:sz w:val="28"/>
        </w:rPr>
        <w:t>在宅医療の開始にあたって</w:t>
      </w:r>
    </w:p>
    <w:p w:rsidR="0055667B" w:rsidRPr="0055667B" w:rsidRDefault="0055667B" w:rsidP="0055667B">
      <w:pPr>
        <w:spacing w:after="0" w:line="240" w:lineRule="auto"/>
        <w:jc w:val="center"/>
        <w:rPr>
          <w:rFonts w:ascii="ＭＳ 明朝" w:eastAsia="ＭＳ 明朝" w:hAnsi="ＭＳ 明朝"/>
          <w:sz w:val="28"/>
        </w:rPr>
      </w:pPr>
      <w:r w:rsidRPr="0055667B">
        <w:rPr>
          <w:rFonts w:ascii="ＭＳ 明朝" w:eastAsia="ＭＳ 明朝" w:hAnsi="ＭＳ 明朝"/>
          <w:b/>
          <w:sz w:val="28"/>
        </w:rPr>
        <w:t>（ご了解いただく事項）</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r w:rsidRPr="0055667B">
        <w:rPr>
          <w:rFonts w:ascii="ＭＳ 明朝" w:eastAsia="ＭＳ 明朝" w:hAnsi="ＭＳ 明朝"/>
          <w:sz w:val="21"/>
          <w:szCs w:val="21"/>
        </w:rPr>
        <w:t xml:space="preserve">　患者の円滑な在宅での療養（医療）を実現するためには、患者をとりまく家族、医療従事者、介護従事者、その他の関係者が適切に連携していく必要があります。そのため適切な連携を行うにあたって下記の事項をご了承いただきますようお願い申し上げます。</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jc w:val="center"/>
        <w:rPr>
          <w:rFonts w:ascii="ＭＳ 明朝" w:eastAsia="ＭＳ 明朝" w:hAnsi="ＭＳ 明朝"/>
          <w:sz w:val="21"/>
          <w:szCs w:val="21"/>
        </w:rPr>
      </w:pPr>
      <w:r w:rsidRPr="0055667B">
        <w:rPr>
          <w:rFonts w:ascii="ＭＳ 明朝" w:eastAsia="ＭＳ 明朝" w:hAnsi="ＭＳ 明朝"/>
          <w:sz w:val="21"/>
          <w:szCs w:val="21"/>
        </w:rPr>
        <w:t>記</w:t>
      </w:r>
    </w:p>
    <w:p w:rsidR="0055667B" w:rsidRPr="0055667B" w:rsidRDefault="0055667B" w:rsidP="0055667B">
      <w:pPr>
        <w:spacing w:after="0" w:line="240" w:lineRule="auto"/>
      </w:pP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１）</w:t>
      </w:r>
      <w:r w:rsidRPr="0055667B">
        <w:rPr>
          <w:rFonts w:ascii="ＭＳ 明朝" w:eastAsia="ＭＳ 明朝" w:hAnsi="ＭＳ 明朝" w:hint="eastAsia"/>
          <w:sz w:val="21"/>
          <w:szCs w:val="21"/>
        </w:rPr>
        <w:t xml:space="preserve"> </w:t>
      </w:r>
      <w:r w:rsidRPr="0055667B">
        <w:rPr>
          <w:rFonts w:ascii="ＭＳ 明朝" w:eastAsia="ＭＳ 明朝" w:hAnsi="ＭＳ 明朝"/>
          <w:sz w:val="21"/>
          <w:szCs w:val="21"/>
        </w:rPr>
        <w:t>在宅医療は、医師による継続的な診療が必要であるにもかかわらず、外来受診が困難であるときに行うことができます。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２） 在宅医療は、医療環境が整った病院等で検査及び治療等を集中的に受けることよりも、家族のサポートのもとで住み慣れた自宅で安心して療養を継続することを重視して行われるものです。そのため、患者が在宅での療養（医療）を希望されているのはもちろんのこと、患者をとりまく家族においても意思の統一が図られている必要がありま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３） 在宅医療は、病院診療に比べて十分ではない事項（例えば以下の事項）があります。</w:t>
      </w:r>
    </w:p>
    <w:p w:rsidR="0055667B" w:rsidRPr="0055667B" w:rsidRDefault="0055667B" w:rsidP="0055667B">
      <w:pPr>
        <w:spacing w:after="0" w:line="240" w:lineRule="auto"/>
        <w:ind w:leftChars="200" w:left="650" w:hangingChars="100" w:hanging="210"/>
        <w:rPr>
          <w:rFonts w:ascii="ＭＳ 明朝" w:eastAsia="ＭＳ 明朝" w:hAnsi="ＭＳ 明朝"/>
          <w:sz w:val="21"/>
          <w:szCs w:val="21"/>
        </w:rPr>
      </w:pPr>
      <w:r w:rsidRPr="0055667B">
        <w:rPr>
          <w:rFonts w:ascii="ＭＳ 明朝" w:eastAsia="ＭＳ 明朝" w:hAnsi="ＭＳ 明朝" w:hint="eastAsia"/>
          <w:sz w:val="21"/>
          <w:szCs w:val="21"/>
        </w:rPr>
        <w:t xml:space="preserve">①　</w:t>
      </w:r>
      <w:r w:rsidRPr="0055667B">
        <w:rPr>
          <w:rFonts w:ascii="ＭＳ 明朝" w:eastAsia="ＭＳ 明朝" w:hAnsi="ＭＳ 明朝"/>
          <w:sz w:val="21"/>
          <w:szCs w:val="21"/>
        </w:rPr>
        <w:t>訪問（往診）に時間を要すること</w:t>
      </w:r>
    </w:p>
    <w:p w:rsidR="0055667B" w:rsidRPr="0055667B" w:rsidRDefault="0055667B" w:rsidP="0055667B">
      <w:pPr>
        <w:spacing w:after="0" w:line="240" w:lineRule="auto"/>
        <w:ind w:leftChars="200" w:left="650" w:hangingChars="100" w:hanging="210"/>
        <w:rPr>
          <w:rFonts w:ascii="ＭＳ 明朝" w:eastAsia="ＭＳ 明朝" w:hAnsi="ＭＳ 明朝"/>
          <w:sz w:val="21"/>
          <w:szCs w:val="21"/>
        </w:rPr>
      </w:pPr>
      <w:r w:rsidRPr="0055667B">
        <w:rPr>
          <w:rFonts w:ascii="ＭＳ 明朝" w:eastAsia="ＭＳ 明朝" w:hAnsi="ＭＳ 明朝" w:hint="eastAsia"/>
          <w:sz w:val="21"/>
          <w:szCs w:val="21"/>
        </w:rPr>
        <w:t xml:space="preserve">②　</w:t>
      </w:r>
      <w:r w:rsidRPr="0055667B">
        <w:rPr>
          <w:rFonts w:ascii="ＭＳ 明朝" w:eastAsia="ＭＳ 明朝" w:hAnsi="ＭＳ 明朝"/>
          <w:sz w:val="21"/>
          <w:szCs w:val="21"/>
        </w:rPr>
        <w:t>検査内容及び診療内容が限られており、かつ検査結果が出るまでに時間を要すること</w:t>
      </w:r>
    </w:p>
    <w:p w:rsidR="0055667B" w:rsidRPr="0055667B" w:rsidRDefault="0055667B" w:rsidP="0055667B">
      <w:pPr>
        <w:spacing w:after="0" w:line="240" w:lineRule="auto"/>
        <w:ind w:leftChars="202" w:left="627" w:hangingChars="87" w:hanging="183"/>
        <w:rPr>
          <w:rFonts w:ascii="ＭＳ 明朝" w:eastAsia="ＭＳ 明朝" w:hAnsi="ＭＳ 明朝"/>
          <w:sz w:val="21"/>
          <w:szCs w:val="21"/>
        </w:rPr>
      </w:pPr>
      <w:r w:rsidRPr="0055667B">
        <w:rPr>
          <w:rFonts w:ascii="ＭＳ 明朝" w:eastAsia="ＭＳ 明朝" w:hAnsi="ＭＳ 明朝" w:hint="eastAsia"/>
          <w:sz w:val="21"/>
          <w:szCs w:val="21"/>
        </w:rPr>
        <w:t xml:space="preserve">③　</w:t>
      </w:r>
      <w:r w:rsidRPr="0055667B">
        <w:rPr>
          <w:rFonts w:ascii="ＭＳ 明朝" w:eastAsia="ＭＳ 明朝" w:hAnsi="ＭＳ 明朝"/>
          <w:sz w:val="21"/>
          <w:szCs w:val="21"/>
        </w:rPr>
        <w:t>衛生面や医療設備等について万全ではない部分があること</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４） 在宅医療の開始にあたっては、これまでの担当医からの同意を得ており、診療情報提供書（紹介状）を入手する必要があります。なお、診療情報提供書とは今までの診療経緯や薬の情報（使用禁忌の薬も含む。）等、患者の重要な情報が記載されているもので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５） 在宅医療の継続にあたっては、患者及び家族と在宅主治医との間に確かな信頼関係を築くことが必要となります。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sz w:val="21"/>
          <w:szCs w:val="21"/>
        </w:rPr>
        <w:t>６） 容態の変化や療養環境の変化を把握するため原則として月</w:t>
      </w:r>
      <w:r w:rsidRPr="0055667B">
        <w:rPr>
          <w:rFonts w:ascii="ＭＳ 明朝" w:eastAsia="ＭＳ 明朝" w:hAnsi="ＭＳ 明朝" w:cs="ＭＳ 明朝" w:hint="eastAsia"/>
          <w:sz w:val="21"/>
          <w:szCs w:val="21"/>
        </w:rPr>
        <w:t>二回以上の定期的な訪問診療を受ける必要があります。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７） </w:t>
      </w:r>
      <w:r w:rsidRPr="0055667B">
        <w:rPr>
          <w:rFonts w:ascii="ＭＳ 明朝" w:eastAsia="ＭＳ 明朝" w:hAnsi="ＭＳ 明朝" w:cs="ＭＳ 明朝"/>
          <w:sz w:val="21"/>
          <w:szCs w:val="21"/>
        </w:rPr>
        <w:t>円滑な自宅での療養生活を継続していただくため、在宅療養（医療）をサポートする他の病院、診療所、助産所、薬局、訪問看護ステーション、介護事業者その他の関係者と連携を図る目的で、医療従事者や介護従事者その他の関係者が適切と認める通信手段を用いて診療情報を含む個人情報を共有・提供させていただきます。</w:t>
      </w:r>
    </w:p>
    <w:p w:rsidR="0055667B" w:rsidRPr="0055667B" w:rsidRDefault="0055667B" w:rsidP="0055667B">
      <w:pPr>
        <w:spacing w:after="0" w:line="240" w:lineRule="auto"/>
        <w:ind w:left="210" w:hangingChars="100" w:hanging="210"/>
        <w:rPr>
          <w:rFonts w:ascii="ＭＳ 明朝" w:eastAsia="ＭＳ 明朝" w:hAnsi="ＭＳ 明朝" w:cs="ＭＳ 明朝"/>
          <w:sz w:val="21"/>
          <w:szCs w:val="21"/>
        </w:rPr>
      </w:pPr>
      <w:r w:rsidRPr="0055667B">
        <w:rPr>
          <w:rFonts w:ascii="ＭＳ 明朝" w:eastAsia="ＭＳ 明朝" w:hAnsi="ＭＳ 明朝" w:cs="ＭＳ 明朝"/>
          <w:sz w:val="21"/>
          <w:szCs w:val="21"/>
        </w:rPr>
        <w:t>８）</w:t>
      </w:r>
      <w:r w:rsidRPr="0055667B">
        <w:rPr>
          <w:rFonts w:ascii="ＭＳ 明朝" w:eastAsia="ＭＳ 明朝" w:hAnsi="ＭＳ 明朝" w:cs="ＭＳ 明朝" w:hint="eastAsia"/>
          <w:sz w:val="21"/>
          <w:szCs w:val="21"/>
        </w:rPr>
        <w:t xml:space="preserve"> </w:t>
      </w:r>
      <w:r w:rsidRPr="0055667B">
        <w:rPr>
          <w:rFonts w:ascii="ＭＳ 明朝" w:eastAsia="ＭＳ 明朝" w:hAnsi="ＭＳ 明朝" w:cs="ＭＳ 明朝"/>
          <w:sz w:val="21"/>
          <w:szCs w:val="21"/>
        </w:rPr>
        <w:t>在宅医療期間中に患者から取得する個人情報の利用目的は、裏面に記載のとおりです。</w:t>
      </w:r>
    </w:p>
    <w:p w:rsidR="0055667B" w:rsidRPr="0055667B" w:rsidRDefault="0055667B" w:rsidP="0055667B">
      <w:pPr>
        <w:spacing w:after="0" w:line="240" w:lineRule="auto"/>
        <w:jc w:val="right"/>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以上</w:t>
      </w:r>
    </w:p>
    <w:p w:rsidR="0055667B" w:rsidRPr="0055667B" w:rsidRDefault="0055667B" w:rsidP="0055667B">
      <w:pPr>
        <w:spacing w:after="0" w:line="240" w:lineRule="auto"/>
        <w:rPr>
          <w:rFonts w:ascii="ＭＳ 明朝" w:eastAsia="ＭＳ 明朝" w:hAnsi="ＭＳ 明朝" w:cs="ＭＳ 明朝"/>
          <w:sz w:val="21"/>
          <w:szCs w:val="21"/>
          <w:u w:val="single"/>
        </w:rPr>
      </w:pPr>
      <w:r w:rsidRPr="0055667B">
        <w:rPr>
          <w:rFonts w:ascii="ＭＳ 明朝" w:eastAsia="ＭＳ 明朝" w:hAnsi="ＭＳ 明朝" w:cs="ＭＳ 明朝"/>
          <w:sz w:val="21"/>
          <w:szCs w:val="21"/>
          <w:u w:val="single"/>
        </w:rPr>
        <w:t>（西暦）　　　　年　　　月　　　日</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b/>
          <w:sz w:val="21"/>
          <w:szCs w:val="21"/>
        </w:rPr>
      </w:pPr>
      <w:r w:rsidRPr="0055667B">
        <w:rPr>
          <w:rFonts w:ascii="ＭＳ 明朝" w:eastAsia="ＭＳ 明朝" w:hAnsi="ＭＳ 明朝" w:cs="ＭＳ 明朝"/>
          <w:b/>
          <w:sz w:val="21"/>
          <w:szCs w:val="21"/>
        </w:rPr>
        <w:t xml:space="preserve">　私は、上記事項について説明を受け、いずれも同意します。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＜患者＞</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＜家族＞</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r w:rsidRPr="0055667B">
              <w:rPr>
                <w:rFonts w:ascii="ＭＳ 明朝" w:eastAsia="ＭＳ 明朝" w:hAnsi="ＭＳ 明朝" w:cs="ＭＳ 明朝" w:hint="eastAsia"/>
                <w:szCs w:val="21"/>
              </w:rPr>
              <w:t xml:space="preserve">　</w:t>
            </w:r>
            <w:r w:rsidRPr="0055667B">
              <w:rPr>
                <w:rFonts w:ascii="ＭＳ 明朝" w:eastAsia="ＭＳ 明朝" w:hAnsi="ＭＳ 明朝" w:cs="ＭＳ 明朝"/>
                <w:szCs w:val="21"/>
              </w:rPr>
              <w:t xml:space="preserve">　㊞</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i/>
          <w:szCs w:val="21"/>
          <w:u w:val="single"/>
        </w:rPr>
      </w:pPr>
      <w:r w:rsidRPr="0055667B">
        <w:rPr>
          <w:rFonts w:ascii="ＭＳ 明朝" w:eastAsia="ＭＳ 明朝" w:hAnsi="ＭＳ 明朝" w:hint="eastAsia"/>
          <w:i/>
          <w:szCs w:val="21"/>
          <w:highlight w:val="yellow"/>
          <w:u w:val="single"/>
        </w:rPr>
        <w:t>［注：在宅をサポートする家族１名以上を記載することを想定しています。］</w:t>
      </w:r>
    </w:p>
    <w:p w:rsidR="0055667B" w:rsidRPr="0055667B" w:rsidRDefault="0055667B" w:rsidP="0055667B">
      <w:pPr>
        <w:spacing w:after="0" w:line="240" w:lineRule="auto"/>
        <w:rPr>
          <w:rFonts w:ascii="ＭＳ 明朝" w:eastAsia="ＭＳ 明朝" w:hAnsi="ＭＳ 明朝" w:cs="ＭＳ 明朝"/>
          <w:sz w:val="21"/>
          <w:szCs w:val="21"/>
          <w:bdr w:val="single" w:sz="4" w:space="0" w:color="auto"/>
        </w:rPr>
      </w:pPr>
      <w:r w:rsidRPr="0055667B">
        <w:rPr>
          <w:rFonts w:ascii="Meiryo UI" w:hAnsi="Meiryo UI" w:cs="Meiryo UI" w:hint="eastAsia"/>
          <w:noProof/>
          <w:sz w:val="28"/>
        </w:rPr>
        <w:lastRenderedPageBreak/>
        <mc:AlternateContent>
          <mc:Choice Requires="wps">
            <w:drawing>
              <wp:anchor distT="0" distB="0" distL="114300" distR="114300" simplePos="0" relativeHeight="251671552" behindDoc="0" locked="0" layoutInCell="1" allowOverlap="1" wp14:anchorId="0C97D2BE" wp14:editId="377C6797">
                <wp:simplePos x="0" y="0"/>
                <wp:positionH relativeFrom="rightMargin">
                  <wp:align>left</wp:align>
                </wp:positionH>
                <wp:positionV relativeFrom="paragraph">
                  <wp:posOffset>-307340</wp:posOffset>
                </wp:positionV>
                <wp:extent cx="495300" cy="295275"/>
                <wp:effectExtent l="0" t="0" r="0" b="9525"/>
                <wp:wrapNone/>
                <wp:docPr id="35" name="正方形/長方形 35"/>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332BDB" w:rsidRDefault="00366818" w:rsidP="0055667B">
                            <w:pPr>
                              <w:jc w:val="both"/>
                            </w:pPr>
                            <w:r>
                              <w:rPr>
                                <w:rFonts w:hint="eastAsia"/>
                              </w:rPr>
                              <w:t>裏</w:t>
                            </w:r>
                            <w:r w:rsidRPr="00332BDB">
                              <w:rPr>
                                <w:rFonts w:hint="eastAsia"/>
                              </w:rPr>
                              <w:t>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7D2BE" id="正方形/長方形 35" o:spid="_x0000_s1030" style="position:absolute;margin-left:0;margin-top:-24.2pt;width:39pt;height:23.25pt;z-index:251671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" fillcolor="#7f7f7f" stroked="f" strokeweight="1pt">
                <v:textbox>
                  <w:txbxContent>
                    <w:p w:rsidR="00366818" w:rsidRPr="00332BDB" w:rsidRDefault="00366818" w:rsidP="0055667B">
                      <w:pPr>
                        <w:jc w:val="both"/>
                      </w:pPr>
                      <w:r>
                        <w:rPr>
                          <w:rFonts w:hint="eastAsia"/>
                        </w:rPr>
                        <w:t>裏</w:t>
                      </w:r>
                      <w:r w:rsidRPr="00332BDB">
                        <w:rPr>
                          <w:rFonts w:hint="eastAsia"/>
                        </w:rPr>
                        <w:t>面</w:t>
                      </w:r>
                    </w:p>
                  </w:txbxContent>
                </v:textbox>
                <w10:wrap anchorx="margin"/>
              </v:rect>
            </w:pict>
          </mc:Fallback>
        </mc:AlternateContent>
      </w:r>
    </w:p>
    <w:p w:rsidR="0055667B" w:rsidRPr="0055667B" w:rsidRDefault="0055667B" w:rsidP="0055667B">
      <w:pPr>
        <w:spacing w:after="0" w:line="240" w:lineRule="auto"/>
        <w:jc w:val="center"/>
        <w:rPr>
          <w:rFonts w:ascii="ＭＳ 明朝" w:eastAsia="ＭＳ 明朝" w:hAnsi="ＭＳ 明朝" w:cs="ＭＳ 明朝"/>
          <w:b/>
          <w:sz w:val="28"/>
          <w:szCs w:val="21"/>
        </w:rPr>
      </w:pPr>
      <w:r w:rsidRPr="0055667B">
        <w:rPr>
          <w:rFonts w:ascii="ＭＳ 明朝" w:eastAsia="ＭＳ 明朝" w:hAnsi="ＭＳ 明朝" w:cs="ＭＳ 明朝"/>
          <w:b/>
          <w:sz w:val="28"/>
          <w:szCs w:val="21"/>
        </w:rPr>
        <w:t>患者の個人情報の利用目的</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１　当施設での利用</w:t>
      </w: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(１)　患者に提供する医療サービス</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医療保険事務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(３)　入退院等の病棟管理（もし必要があれば）</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(４)　会計・経理</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(５)　医療事故等の報告</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(６)　患者への医療サービスの向上</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(７)　当施設での医療実習への協力</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(８)　医療の質の向上を目的とした当施設での症例研究</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(９)　その他患者に係る管理運営業務</w:t>
      </w: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２　当施設外への情報提供としての利用</w:t>
      </w: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ind w:leftChars="100" w:left="604" w:hangingChars="183" w:hanging="384"/>
        <w:rPr>
          <w:rFonts w:ascii="ＭＳ 明朝" w:eastAsia="ＭＳ 明朝" w:hAnsi="ＭＳ 明朝" w:cs="ＭＳ 明朝"/>
          <w:sz w:val="21"/>
          <w:szCs w:val="21"/>
        </w:rPr>
      </w:pPr>
      <w:r w:rsidRPr="0055667B">
        <w:rPr>
          <w:rFonts w:ascii="ＭＳ 明朝" w:eastAsia="ＭＳ 明朝" w:hAnsi="ＭＳ 明朝" w:cs="ＭＳ 明朝"/>
          <w:sz w:val="21"/>
          <w:szCs w:val="21"/>
        </w:rPr>
        <w:t>(１)　他の病院、診療所、助産院、薬局、訪問看護ステーション、介護事業者等との連携</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他の医療機関等からの照会への回答</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(３)　患者の診療のため、外部の医師等の意見・助言を求める場合</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(４)　検体検査業務等の業務委託及びその他の業務委託</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(５)　家族等への病状説明</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(６)　その他患者への医療提供に関する利用</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(７)　保険事務の委託</w:t>
      </w:r>
    </w:p>
    <w:p w:rsidR="0055667B" w:rsidRPr="0055667B" w:rsidRDefault="0055667B" w:rsidP="0055667B">
      <w:pPr>
        <w:spacing w:after="0" w:line="240" w:lineRule="auto"/>
        <w:ind w:left="893" w:hangingChars="425" w:hanging="893"/>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(８)　審査支払機関へのレセプトの提供</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(９)　審査支払機関または保険者からの照会への回答</w:t>
      </w:r>
    </w:p>
    <w:p w:rsidR="0055667B" w:rsidRPr="0055667B" w:rsidRDefault="0055667B" w:rsidP="0055667B">
      <w:pPr>
        <w:spacing w:after="0" w:line="240" w:lineRule="auto"/>
        <w:ind w:leftChars="100" w:left="594" w:hangingChars="178" w:hanging="374"/>
        <w:rPr>
          <w:rFonts w:ascii="ＭＳ 明朝" w:eastAsia="ＭＳ 明朝" w:hAnsi="ＭＳ 明朝" w:cs="ＭＳ 明朝"/>
          <w:sz w:val="21"/>
          <w:szCs w:val="21"/>
        </w:rPr>
      </w:pPr>
      <w:r w:rsidRPr="0055667B">
        <w:rPr>
          <w:rFonts w:ascii="ＭＳ 明朝" w:eastAsia="ＭＳ 明朝" w:hAnsi="ＭＳ 明朝" w:cs="ＭＳ 明朝"/>
          <w:sz w:val="21"/>
          <w:szCs w:val="21"/>
        </w:rPr>
        <w:t>(10)　その他医療・介護・労災保険・公費負担医療等に関する診療費請求のための利用及びその照会に対する回答</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(11)　事業者等から委託を受けた健康診断に係る事業者等へのその結果通知　</w:t>
      </w:r>
    </w:p>
    <w:p w:rsidR="0055667B" w:rsidRPr="0055667B" w:rsidRDefault="0055667B" w:rsidP="0055667B">
      <w:pPr>
        <w:spacing w:after="0" w:line="240" w:lineRule="auto"/>
        <w:ind w:leftChars="1" w:left="594" w:hangingChars="282" w:hanging="592"/>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(12)　医師賠償責任保険等に係る医療に関する専門の団体及び保険会社等への相談又は届出等　</w:t>
      </w:r>
    </w:p>
    <w:p w:rsidR="0055667B" w:rsidRPr="0055667B" w:rsidRDefault="0055667B" w:rsidP="0055667B">
      <w:pPr>
        <w:spacing w:after="0" w:line="240" w:lineRule="auto"/>
        <w:ind w:leftChars="101" w:left="905" w:hangingChars="325" w:hanging="683"/>
        <w:rPr>
          <w:rFonts w:ascii="ＭＳ 明朝" w:eastAsia="ＭＳ 明朝" w:hAnsi="ＭＳ 明朝" w:cs="ＭＳ 明朝"/>
          <w:sz w:val="21"/>
          <w:szCs w:val="21"/>
        </w:rPr>
      </w:pPr>
      <w:r w:rsidRPr="0055667B">
        <w:rPr>
          <w:rFonts w:ascii="ＭＳ 明朝" w:eastAsia="ＭＳ 明朝" w:hAnsi="ＭＳ 明朝" w:cs="ＭＳ 明朝"/>
          <w:sz w:val="21"/>
          <w:szCs w:val="21"/>
        </w:rPr>
        <w:t>(13)　その他患者への医療保険事務に関する利用</w:t>
      </w:r>
    </w:p>
    <w:p w:rsidR="0055667B" w:rsidRPr="0055667B" w:rsidRDefault="0055667B" w:rsidP="0055667B">
      <w:pPr>
        <w:spacing w:after="0" w:line="240" w:lineRule="auto"/>
        <w:ind w:leftChars="101" w:left="905" w:hangingChars="325" w:hanging="683"/>
        <w:rPr>
          <w:rFonts w:ascii="ＭＳ 明朝" w:eastAsia="ＭＳ 明朝" w:hAnsi="ＭＳ 明朝" w:cs="ＭＳ 明朝"/>
          <w:sz w:val="21"/>
          <w:szCs w:val="21"/>
        </w:rPr>
      </w:pPr>
      <w:r w:rsidRPr="0055667B">
        <w:rPr>
          <w:rFonts w:ascii="ＭＳ 明朝" w:eastAsia="ＭＳ 明朝" w:hAnsi="ＭＳ 明朝" w:cs="ＭＳ 明朝"/>
          <w:sz w:val="21"/>
          <w:szCs w:val="21"/>
        </w:rPr>
        <w:t>(14)　患者個人を識別あるいは特定できない状態にした上での症例研究、発表及び教育</w:t>
      </w: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３　その他の利用</w:t>
      </w: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(１)　医療・介護サービスや業務の維持・改善のための基礎資料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外部監査機関への情報提供</w:t>
      </w: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widowControl w:val="0"/>
        <w:spacing w:after="0" w:line="240" w:lineRule="auto"/>
        <w:jc w:val="right"/>
        <w:rPr>
          <w:rFonts w:ascii="ＭＳ 明朝" w:eastAsia="ＭＳ 明朝" w:hAnsi="ＭＳ 明朝" w:cs="ＭＳ 明朝"/>
          <w:kern w:val="2"/>
          <w:sz w:val="21"/>
          <w:szCs w:val="21"/>
        </w:rPr>
      </w:pPr>
      <w:r w:rsidRPr="0055667B">
        <w:rPr>
          <w:rFonts w:ascii="ＭＳ 明朝" w:eastAsia="ＭＳ 明朝" w:hAnsi="ＭＳ 明朝" w:cs="ＭＳ 明朝"/>
          <w:kern w:val="2"/>
          <w:sz w:val="21"/>
          <w:szCs w:val="21"/>
        </w:rPr>
        <w:t>以上</w:t>
      </w:r>
    </w:p>
    <w:p w:rsidR="0055667B" w:rsidRPr="0055667B" w:rsidRDefault="0055667B" w:rsidP="0055667B">
      <w:pPr>
        <w:spacing w:after="0" w:line="240" w:lineRule="auto"/>
        <w:rPr>
          <w:rFonts w:ascii="ＭＳ 明朝" w:eastAsia="ＭＳ 明朝" w:hAnsi="ＭＳ 明朝" w:cs="Meiryo UI"/>
          <w:sz w:val="21"/>
          <w:szCs w:val="21"/>
        </w:rPr>
      </w:pPr>
    </w:p>
    <w:p w:rsidR="0055667B" w:rsidRPr="0055667B" w:rsidRDefault="0055667B" w:rsidP="0055667B">
      <w:pPr>
        <w:spacing w:after="0" w:line="240" w:lineRule="auto"/>
        <w:jc w:val="right"/>
        <w:rPr>
          <w:rFonts w:ascii="ＭＳ 明朝" w:eastAsia="ＭＳ 明朝" w:hAnsi="ＭＳ 明朝"/>
          <w:sz w:val="21"/>
          <w:szCs w:val="21"/>
        </w:rPr>
      </w:pPr>
      <w:r w:rsidRPr="0055667B">
        <w:rPr>
          <w:rFonts w:ascii="ＭＳ 明朝" w:eastAsia="ＭＳ 明朝" w:hAnsi="ＭＳ 明朝"/>
          <w:sz w:val="21"/>
          <w:szCs w:val="21"/>
        </w:rPr>
        <w:t xml:space="preserve">　　　　　　　　</w:t>
      </w:r>
    </w:p>
    <w:p w:rsidR="0055667B" w:rsidRPr="0055667B" w:rsidRDefault="0055667B" w:rsidP="0055667B">
      <w:pPr>
        <w:spacing w:after="0" w:line="240" w:lineRule="auto"/>
        <w:jc w:val="center"/>
        <w:rPr>
          <w:rFonts w:ascii="ＭＳ 明朝" w:eastAsia="ＭＳ 明朝" w:hAnsi="ＭＳ 明朝"/>
          <w:b/>
          <w:sz w:val="28"/>
          <w:szCs w:val="21"/>
        </w:rPr>
      </w:pPr>
      <w:r w:rsidRPr="0055667B">
        <w:rPr>
          <w:rFonts w:ascii="Meiryo UI" w:hAnsi="Meiryo UI" w:cs="Meiryo UI" w:hint="eastAsia"/>
          <w:noProof/>
          <w:sz w:val="28"/>
        </w:rPr>
        <w:lastRenderedPageBreak/>
        <mc:AlternateContent>
          <mc:Choice Requires="wps">
            <w:drawing>
              <wp:anchor distT="0" distB="0" distL="114300" distR="114300" simplePos="0" relativeHeight="251672576" behindDoc="0" locked="0" layoutInCell="1" allowOverlap="1" wp14:anchorId="3A9ED7E9" wp14:editId="7ACDC721">
                <wp:simplePos x="0" y="0"/>
                <wp:positionH relativeFrom="margin">
                  <wp:align>left</wp:align>
                </wp:positionH>
                <wp:positionV relativeFrom="paragraph">
                  <wp:posOffset>-623958</wp:posOffset>
                </wp:positionV>
                <wp:extent cx="2552700" cy="409575"/>
                <wp:effectExtent l="0" t="0" r="0" b="9525"/>
                <wp:wrapNone/>
                <wp:docPr id="36" name="正方形/長方形 36"/>
                <wp:cNvGraphicFramePr/>
                <a:graphic xmlns:a="http://schemas.openxmlformats.org/drawingml/2006/main">
                  <a:graphicData uri="http://schemas.microsoft.com/office/word/2010/wordprocessingShape">
                    <wps:wsp>
                      <wps:cNvSpPr/>
                      <wps:spPr>
                        <a:xfrm>
                          <a:off x="0" y="0"/>
                          <a:ext cx="2552700" cy="4095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ED7206" w:rsidRDefault="00366818" w:rsidP="0055667B">
                            <w:pPr>
                              <w:jc w:val="center"/>
                              <w:rPr>
                                <w:sz w:val="28"/>
                              </w:rPr>
                            </w:pPr>
                            <w:r w:rsidRPr="00ED7206">
                              <w:rPr>
                                <w:sz w:val="28"/>
                              </w:rPr>
                              <w:t>患者同意書（ひな型</w:t>
                            </w:r>
                            <w:r>
                              <w:rPr>
                                <w:rFonts w:hint="eastAsia"/>
                                <w:sz w:val="28"/>
                              </w:rPr>
                              <w:t>２</w:t>
                            </w:r>
                            <w:r w:rsidRPr="00ED7206">
                              <w:rPr>
                                <w:rFonts w:hint="eastAsia"/>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ED7E9" id="正方形/長方形 36" o:spid="_x0000_s1031" style="position:absolute;left:0;text-align:left;margin-left:0;margin-top:-49.15pt;width:201pt;height:32.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" fillcolor="#7f7f7f" stroked="f" strokeweight="1pt">
                <v:textbox>
                  <w:txbxContent>
                    <w:p w:rsidR="00366818" w:rsidRPr="00ED7206" w:rsidRDefault="00366818" w:rsidP="0055667B">
                      <w:pPr>
                        <w:jc w:val="center"/>
                        <w:rPr>
                          <w:sz w:val="28"/>
                        </w:rPr>
                      </w:pPr>
                      <w:r w:rsidRPr="00ED7206">
                        <w:rPr>
                          <w:sz w:val="28"/>
                        </w:rPr>
                        <w:t>患者同意書（ひな型</w:t>
                      </w:r>
                      <w:r>
                        <w:rPr>
                          <w:rFonts w:hint="eastAsia"/>
                          <w:sz w:val="28"/>
                        </w:rPr>
                        <w:t>２</w:t>
                      </w:r>
                      <w:r w:rsidRPr="00ED7206">
                        <w:rPr>
                          <w:rFonts w:hint="eastAsia"/>
                          <w:sz w:val="28"/>
                        </w:rPr>
                        <w:t>）</w:t>
                      </w:r>
                    </w:p>
                  </w:txbxContent>
                </v:textbox>
                <w10:wrap anchorx="margin"/>
              </v:rect>
            </w:pict>
          </mc:Fallback>
        </mc:AlternateContent>
      </w:r>
      <w:r w:rsidRPr="0055667B">
        <w:rPr>
          <w:rFonts w:ascii="ＭＳ 明朝" w:eastAsia="ＭＳ 明朝" w:hAnsi="ＭＳ 明朝"/>
          <w:b/>
          <w:sz w:val="28"/>
          <w:szCs w:val="21"/>
        </w:rPr>
        <w:t>在宅療養（医療）の開始にあたって</w:t>
      </w:r>
    </w:p>
    <w:p w:rsidR="0055667B" w:rsidRPr="0055667B" w:rsidRDefault="0055667B" w:rsidP="0055667B">
      <w:pPr>
        <w:spacing w:after="0" w:line="240" w:lineRule="auto"/>
        <w:jc w:val="center"/>
        <w:rPr>
          <w:rFonts w:ascii="ＭＳ 明朝" w:eastAsia="ＭＳ 明朝" w:hAnsi="ＭＳ 明朝"/>
          <w:sz w:val="28"/>
          <w:szCs w:val="21"/>
        </w:rPr>
      </w:pPr>
      <w:r w:rsidRPr="0055667B">
        <w:rPr>
          <w:rFonts w:ascii="ＭＳ 明朝" w:eastAsia="ＭＳ 明朝" w:hAnsi="ＭＳ 明朝"/>
          <w:b/>
          <w:sz w:val="28"/>
          <w:szCs w:val="21"/>
        </w:rPr>
        <w:t>（ご了解いただく事項）</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r w:rsidRPr="0055667B">
        <w:rPr>
          <w:rFonts w:ascii="ＭＳ 明朝" w:eastAsia="ＭＳ 明朝" w:hAnsi="ＭＳ 明朝"/>
          <w:sz w:val="21"/>
          <w:szCs w:val="21"/>
        </w:rPr>
        <w:t xml:space="preserve">　患者の円滑な在宅での療養（医療）を実現するためには、患者をとりまく家族、医療従事者、介護従事者、その他の関係者が適切に連携していく必要があります。そのため適切な連携を行うにあたって下記の事項をご了承いただきますようお願い申し上げます。</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jc w:val="center"/>
        <w:rPr>
          <w:rFonts w:ascii="ＭＳ 明朝" w:eastAsia="ＭＳ 明朝" w:hAnsi="ＭＳ 明朝"/>
          <w:sz w:val="21"/>
          <w:szCs w:val="21"/>
        </w:rPr>
      </w:pPr>
      <w:r w:rsidRPr="0055667B">
        <w:rPr>
          <w:rFonts w:ascii="ＭＳ 明朝" w:eastAsia="ＭＳ 明朝" w:hAnsi="ＭＳ 明朝"/>
          <w:sz w:val="21"/>
          <w:szCs w:val="21"/>
        </w:rPr>
        <w:t>記</w:t>
      </w:r>
    </w:p>
    <w:p w:rsidR="0055667B" w:rsidRPr="0055667B" w:rsidRDefault="0055667B" w:rsidP="0055667B">
      <w:pPr>
        <w:spacing w:after="0" w:line="240" w:lineRule="auto"/>
        <w:ind w:left="283" w:hangingChars="135" w:hanging="283"/>
        <w:rPr>
          <w:rFonts w:ascii="ＭＳ 明朝" w:eastAsia="ＭＳ 明朝" w:hAnsi="ＭＳ 明朝"/>
          <w:sz w:val="21"/>
          <w:szCs w:val="21"/>
        </w:rPr>
      </w:pPr>
    </w:p>
    <w:p w:rsidR="0055667B" w:rsidRPr="0055667B" w:rsidRDefault="0055667B" w:rsidP="0055667B">
      <w:pPr>
        <w:spacing w:after="0" w:line="240" w:lineRule="auto"/>
        <w:ind w:left="283" w:hangingChars="135" w:hanging="283"/>
        <w:rPr>
          <w:rFonts w:ascii="ＭＳ 明朝" w:eastAsia="ＭＳ 明朝" w:hAnsi="ＭＳ 明朝"/>
          <w:sz w:val="21"/>
          <w:szCs w:val="21"/>
        </w:rPr>
      </w:pPr>
    </w:p>
    <w:p w:rsidR="0055667B" w:rsidRPr="0055667B" w:rsidRDefault="0055667B" w:rsidP="0055667B">
      <w:pPr>
        <w:spacing w:after="0" w:line="240" w:lineRule="auto"/>
        <w:ind w:left="283" w:hangingChars="135" w:hanging="283"/>
        <w:rPr>
          <w:rFonts w:ascii="ＭＳ 明朝" w:eastAsia="ＭＳ 明朝" w:hAnsi="ＭＳ 明朝"/>
          <w:sz w:val="21"/>
          <w:szCs w:val="21"/>
        </w:rPr>
      </w:pPr>
      <w:r w:rsidRPr="0055667B">
        <w:rPr>
          <w:rFonts w:ascii="ＭＳ 明朝" w:eastAsia="ＭＳ 明朝" w:hAnsi="ＭＳ 明朝"/>
          <w:sz w:val="21"/>
          <w:szCs w:val="21"/>
        </w:rPr>
        <w:t>１）　在宅療養（医療）は、医療環境が整った病院等で検査及び治療等を集中的に受けることよりも、家族のサポートのもとで住み慣れた自宅で安心して療養を継続することを重視して行われるものです。そのため、患者が在宅での療養（医療）を希望されているのはもちろんのこと、患者をとりまく家族においても意思の統一が図られている必要がありま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２）　在宅療養（医療）は病院診療に比べて十分ではない事項（例えば以下の事項）があります。</w:t>
      </w:r>
    </w:p>
    <w:p w:rsidR="0055667B" w:rsidRPr="0055667B" w:rsidRDefault="0055667B" w:rsidP="0055667B">
      <w:pPr>
        <w:spacing w:after="0" w:line="240" w:lineRule="auto"/>
        <w:ind w:left="630" w:hangingChars="300" w:hanging="630"/>
        <w:rPr>
          <w:rFonts w:ascii="ＭＳ 明朝" w:eastAsia="ＭＳ 明朝" w:hAnsi="ＭＳ 明朝"/>
          <w:sz w:val="21"/>
          <w:szCs w:val="21"/>
        </w:rPr>
      </w:pPr>
      <w:r w:rsidRPr="0055667B">
        <w:rPr>
          <w:rFonts w:ascii="ＭＳ 明朝" w:eastAsia="ＭＳ 明朝" w:hAnsi="ＭＳ 明朝" w:hint="eastAsia"/>
          <w:sz w:val="21"/>
          <w:szCs w:val="21"/>
        </w:rPr>
        <w:t xml:space="preserve">　　①　</w:t>
      </w:r>
      <w:r w:rsidRPr="0055667B">
        <w:rPr>
          <w:rFonts w:ascii="ＭＳ 明朝" w:eastAsia="ＭＳ 明朝" w:hAnsi="ＭＳ 明朝"/>
          <w:sz w:val="21"/>
          <w:szCs w:val="21"/>
        </w:rPr>
        <w:t>訪問（往診）に時間を要すること</w:t>
      </w:r>
    </w:p>
    <w:p w:rsidR="0055667B" w:rsidRPr="0055667B" w:rsidRDefault="0055667B" w:rsidP="0055667B">
      <w:pPr>
        <w:spacing w:after="0" w:line="240" w:lineRule="auto"/>
        <w:ind w:left="630" w:hangingChars="300" w:hanging="630"/>
        <w:rPr>
          <w:rFonts w:ascii="ＭＳ 明朝" w:eastAsia="ＭＳ 明朝" w:hAnsi="ＭＳ 明朝"/>
          <w:sz w:val="21"/>
          <w:szCs w:val="21"/>
        </w:rPr>
      </w:pPr>
      <w:r w:rsidRPr="0055667B">
        <w:rPr>
          <w:rFonts w:ascii="ＭＳ 明朝" w:eastAsia="ＭＳ 明朝" w:hAnsi="ＭＳ 明朝"/>
          <w:sz w:val="21"/>
          <w:szCs w:val="21"/>
        </w:rPr>
        <w:t xml:space="preserve">　　</w:t>
      </w:r>
      <w:r w:rsidRPr="0055667B">
        <w:rPr>
          <w:rFonts w:ascii="ＭＳ 明朝" w:eastAsia="ＭＳ 明朝" w:hAnsi="ＭＳ 明朝" w:hint="eastAsia"/>
          <w:sz w:val="21"/>
          <w:szCs w:val="21"/>
        </w:rPr>
        <w:t xml:space="preserve">②　</w:t>
      </w:r>
      <w:r w:rsidRPr="0055667B">
        <w:rPr>
          <w:rFonts w:ascii="ＭＳ 明朝" w:eastAsia="ＭＳ 明朝" w:hAnsi="ＭＳ 明朝"/>
          <w:sz w:val="21"/>
          <w:szCs w:val="21"/>
        </w:rPr>
        <w:t>検査内容及び診療内容が限られており、かつ検査結果が出るまでに時間を要すること</w:t>
      </w:r>
    </w:p>
    <w:p w:rsidR="0055667B" w:rsidRPr="0055667B" w:rsidRDefault="0055667B" w:rsidP="0055667B">
      <w:pPr>
        <w:spacing w:after="0" w:line="240" w:lineRule="auto"/>
        <w:ind w:left="420"/>
        <w:rPr>
          <w:rFonts w:ascii="ＭＳ 明朝" w:eastAsia="ＭＳ 明朝" w:hAnsi="ＭＳ 明朝"/>
          <w:sz w:val="21"/>
          <w:szCs w:val="21"/>
        </w:rPr>
      </w:pPr>
      <w:r w:rsidRPr="0055667B">
        <w:rPr>
          <w:rFonts w:ascii="ＭＳ 明朝" w:eastAsia="ＭＳ 明朝" w:hAnsi="ＭＳ 明朝" w:hint="eastAsia"/>
          <w:sz w:val="21"/>
          <w:szCs w:val="21"/>
        </w:rPr>
        <w:t xml:space="preserve">③　</w:t>
      </w:r>
      <w:r w:rsidRPr="0055667B">
        <w:rPr>
          <w:rFonts w:ascii="ＭＳ 明朝" w:eastAsia="ＭＳ 明朝" w:hAnsi="ＭＳ 明朝"/>
          <w:sz w:val="21"/>
          <w:szCs w:val="21"/>
        </w:rPr>
        <w:t>衛生面や医療設備等について万全ではない部分があること</w:t>
      </w:r>
    </w:p>
    <w:p w:rsidR="0055667B" w:rsidRPr="0055667B" w:rsidRDefault="0055667B" w:rsidP="0055667B">
      <w:pPr>
        <w:spacing w:after="0" w:line="240" w:lineRule="auto"/>
        <w:ind w:left="210" w:right="-1" w:hangingChars="100" w:hanging="210"/>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３）　</w:t>
      </w:r>
      <w:r w:rsidRPr="0055667B">
        <w:rPr>
          <w:rFonts w:ascii="ＭＳ 明朝" w:eastAsia="ＭＳ 明朝" w:hAnsi="ＭＳ 明朝" w:cs="ＭＳ 明朝"/>
          <w:sz w:val="21"/>
          <w:szCs w:val="21"/>
        </w:rPr>
        <w:t>円滑な自宅での療養生活を継続していただくため、在宅療養（医療）をサポートする他の病院、診療所、助産所、薬局、訪問看護ステーション、介護事業者その他の関係者と連携を図る目的で、医療従事者や介護従事者その他の関係者が適切と認める通信手段を用いて診療情報及び療養情報を含む個人情報を共有・提供させていただきます。</w:t>
      </w:r>
      <w:r w:rsidRPr="0055667B">
        <w:rPr>
          <w:rFonts w:ascii="ＭＳ 明朝" w:eastAsia="ＭＳ 明朝" w:hAnsi="ＭＳ 明朝" w:cs="ＭＳ 明朝" w:hint="eastAsia"/>
          <w:sz w:val="21"/>
          <w:szCs w:val="21"/>
        </w:rPr>
        <w:t xml:space="preserve">　</w:t>
      </w:r>
    </w:p>
    <w:p w:rsidR="0055667B" w:rsidRPr="0055667B" w:rsidRDefault="0055667B" w:rsidP="0055667B">
      <w:pPr>
        <w:spacing w:after="0" w:line="240" w:lineRule="auto"/>
        <w:ind w:left="210" w:right="-1" w:hangingChars="100" w:hanging="210"/>
        <w:rPr>
          <w:rFonts w:ascii="ＭＳ 明朝" w:eastAsia="ＭＳ 明朝" w:hAnsi="ＭＳ 明朝" w:cs="ＭＳ 明朝"/>
          <w:sz w:val="21"/>
          <w:szCs w:val="21"/>
        </w:rPr>
      </w:pPr>
    </w:p>
    <w:p w:rsidR="0055667B" w:rsidRPr="0055667B" w:rsidRDefault="0055667B" w:rsidP="0055667B">
      <w:pPr>
        <w:spacing w:after="0" w:line="240" w:lineRule="auto"/>
        <w:ind w:left="210" w:right="-1" w:hangingChars="100" w:hanging="210"/>
        <w:jc w:val="right"/>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　　　　以上</w:t>
      </w:r>
    </w:p>
    <w:p w:rsidR="0055667B" w:rsidRPr="0055667B" w:rsidRDefault="0055667B" w:rsidP="0055667B">
      <w:pPr>
        <w:spacing w:after="0" w:line="240" w:lineRule="auto"/>
        <w:rPr>
          <w:rFonts w:ascii="ＭＳ 明朝" w:eastAsia="ＭＳ 明朝" w:hAnsi="ＭＳ 明朝" w:cs="ＭＳ 明朝"/>
          <w:sz w:val="21"/>
          <w:szCs w:val="21"/>
          <w:u w:val="single"/>
        </w:rPr>
      </w:pPr>
    </w:p>
    <w:p w:rsidR="0055667B" w:rsidRPr="0055667B" w:rsidRDefault="0055667B" w:rsidP="0055667B">
      <w:pPr>
        <w:spacing w:after="0" w:line="240" w:lineRule="auto"/>
        <w:rPr>
          <w:rFonts w:ascii="ＭＳ 明朝" w:eastAsia="ＭＳ 明朝" w:hAnsi="ＭＳ 明朝" w:cs="ＭＳ 明朝"/>
          <w:sz w:val="21"/>
          <w:szCs w:val="21"/>
          <w:u w:val="single"/>
        </w:rPr>
      </w:pPr>
      <w:r w:rsidRPr="0055667B">
        <w:rPr>
          <w:rFonts w:ascii="ＭＳ 明朝" w:eastAsia="ＭＳ 明朝" w:hAnsi="ＭＳ 明朝" w:cs="ＭＳ 明朝"/>
          <w:sz w:val="21"/>
          <w:szCs w:val="21"/>
          <w:u w:val="single"/>
        </w:rPr>
        <w:t>（西暦）　　年　　月　　日</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b/>
          <w:sz w:val="21"/>
          <w:szCs w:val="21"/>
        </w:rPr>
      </w:pPr>
      <w:r w:rsidRPr="0055667B">
        <w:rPr>
          <w:rFonts w:ascii="ＭＳ 明朝" w:eastAsia="ＭＳ 明朝" w:hAnsi="ＭＳ 明朝" w:cs="ＭＳ 明朝"/>
          <w:b/>
          <w:sz w:val="21"/>
          <w:szCs w:val="21"/>
        </w:rPr>
        <w:t xml:space="preserve">　私は、上記事項について説明を受け、いずれも同意します。</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＜患者＞</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＜家族＞</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i/>
          <w:szCs w:val="21"/>
          <w:u w:val="single"/>
        </w:rPr>
      </w:pPr>
      <w:r w:rsidRPr="0055667B">
        <w:rPr>
          <w:rFonts w:ascii="ＭＳ 明朝" w:eastAsia="ＭＳ 明朝" w:hAnsi="ＭＳ 明朝" w:hint="eastAsia"/>
          <w:i/>
          <w:szCs w:val="21"/>
          <w:highlight w:val="yellow"/>
          <w:u w:val="single"/>
        </w:rPr>
        <w:t>［注：在宅をサポートする家族１名以上を記載することを想定しています。］</w:t>
      </w:r>
    </w:p>
    <w:p w:rsidR="0055667B" w:rsidRPr="0055667B" w:rsidRDefault="0055667B" w:rsidP="0055667B">
      <w:pPr>
        <w:spacing w:after="0" w:line="240" w:lineRule="auto"/>
        <w:rPr>
          <w:rFonts w:ascii="ＭＳ 明朝" w:eastAsia="ＭＳ 明朝" w:hAnsi="ＭＳ 明朝" w:cs="Meiryo UI"/>
          <w:sz w:val="21"/>
          <w:szCs w:val="21"/>
        </w:rPr>
      </w:pPr>
    </w:p>
    <w:p w:rsidR="0055667B" w:rsidRPr="0055667B" w:rsidRDefault="0055667B" w:rsidP="0055667B">
      <w:pPr>
        <w:spacing w:after="0" w:line="240" w:lineRule="auto"/>
        <w:rPr>
          <w:rFonts w:ascii="ＭＳ 明朝" w:eastAsia="ＭＳ 明朝" w:hAnsi="ＭＳ 明朝" w:cs="Meiryo UI"/>
          <w:sz w:val="21"/>
          <w:szCs w:val="21"/>
        </w:rPr>
      </w:pPr>
    </w:p>
    <w:p w:rsidR="0055667B" w:rsidRPr="0055667B" w:rsidRDefault="0055667B" w:rsidP="0055667B">
      <w:pPr>
        <w:spacing w:after="0" w:line="240" w:lineRule="auto"/>
        <w:ind w:right="1124"/>
        <w:rPr>
          <w:rFonts w:ascii="ＭＳ 明朝" w:eastAsia="ＭＳ 明朝" w:hAnsi="ＭＳ 明朝"/>
          <w:sz w:val="21"/>
          <w:szCs w:val="21"/>
        </w:rPr>
      </w:pPr>
    </w:p>
    <w:p w:rsidR="0055667B" w:rsidRPr="0055667B" w:rsidRDefault="0055667B" w:rsidP="0055667B">
      <w:pPr>
        <w:spacing w:after="0" w:line="240" w:lineRule="auto"/>
        <w:ind w:right="1124"/>
        <w:rPr>
          <w:rFonts w:ascii="ＭＳ 明朝" w:eastAsia="ＭＳ 明朝" w:hAnsi="ＭＳ 明朝"/>
          <w:sz w:val="21"/>
          <w:szCs w:val="21"/>
        </w:rPr>
      </w:pPr>
    </w:p>
    <w:p w:rsidR="0055667B" w:rsidRPr="0055667B" w:rsidRDefault="0055667B" w:rsidP="0055667B">
      <w:pPr>
        <w:spacing w:after="0" w:line="240" w:lineRule="auto"/>
        <w:jc w:val="center"/>
        <w:rPr>
          <w:rFonts w:ascii="ＭＳ 明朝" w:eastAsia="ＭＳ 明朝" w:hAnsi="ＭＳ 明朝"/>
          <w:b/>
          <w:sz w:val="28"/>
          <w:szCs w:val="21"/>
        </w:rPr>
      </w:pPr>
      <w:r w:rsidRPr="0055667B">
        <w:rPr>
          <w:rFonts w:ascii="ＭＳ 明朝" w:eastAsia="ＭＳ 明朝" w:hAnsi="ＭＳ 明朝" w:hint="eastAsia"/>
          <w:b/>
          <w:noProof/>
          <w:sz w:val="28"/>
          <w:szCs w:val="21"/>
        </w:rPr>
        <w:lastRenderedPageBreak/>
        <mc:AlternateContent>
          <mc:Choice Requires="wps">
            <w:drawing>
              <wp:anchor distT="0" distB="0" distL="114300" distR="114300" simplePos="0" relativeHeight="251674624" behindDoc="0" locked="0" layoutInCell="1" allowOverlap="1" wp14:anchorId="435D33C0" wp14:editId="699722D7">
                <wp:simplePos x="0" y="0"/>
                <wp:positionH relativeFrom="rightMargin">
                  <wp:align>left</wp:align>
                </wp:positionH>
                <wp:positionV relativeFrom="paragraph">
                  <wp:posOffset>-319913</wp:posOffset>
                </wp:positionV>
                <wp:extent cx="495300" cy="29527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66818" w:rsidRPr="00332BDB" w:rsidRDefault="00366818" w:rsidP="0055667B">
                            <w:pPr>
                              <w:jc w:val="both"/>
                            </w:pPr>
                            <w:r w:rsidRPr="00332BDB">
                              <w:rPr>
                                <w:rFonts w:hint="eastAsia"/>
                              </w:rPr>
                              <w:t>表面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33C0" id="正方形/長方形 38" o:spid="_x0000_s1032" style="position:absolute;left:0;text-align:left;margin-left:0;margin-top:-25.2pt;width:39pt;height:23.25pt;z-index:2516746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" fillcolor="window" strokecolor="windowText" strokeweight="1pt">
                <v:textbox>
                  <w:txbxContent>
                    <w:p w:rsidR="00366818" w:rsidRPr="00332BDB" w:rsidRDefault="00366818" w:rsidP="0055667B">
                      <w:pPr>
                        <w:jc w:val="both"/>
                      </w:pPr>
                      <w:r w:rsidRPr="00332BDB">
                        <w:rPr>
                          <w:rFonts w:hint="eastAsia"/>
                        </w:rPr>
                        <w:t>表面</w:t>
                      </w:r>
                    </w:p>
                  </w:txbxContent>
                </v:textbox>
                <w10:wrap anchorx="margin"/>
              </v:rect>
            </w:pict>
          </mc:Fallback>
        </mc:AlternateContent>
      </w:r>
      <w:r w:rsidRPr="0055667B">
        <w:rPr>
          <w:rFonts w:ascii="ＭＳ 明朝" w:eastAsia="ＭＳ 明朝" w:hAnsi="ＭＳ 明朝" w:hint="eastAsia"/>
          <w:b/>
          <w:noProof/>
          <w:sz w:val="28"/>
          <w:szCs w:val="21"/>
        </w:rPr>
        <mc:AlternateContent>
          <mc:Choice Requires="wps">
            <w:drawing>
              <wp:anchor distT="0" distB="0" distL="114300" distR="114300" simplePos="0" relativeHeight="251673600" behindDoc="0" locked="0" layoutInCell="1" allowOverlap="1" wp14:anchorId="662086FE" wp14:editId="08E7A5E7">
                <wp:simplePos x="0" y="0"/>
                <wp:positionH relativeFrom="margin">
                  <wp:posOffset>-14630</wp:posOffset>
                </wp:positionH>
                <wp:positionV relativeFrom="paragraph">
                  <wp:posOffset>-633552</wp:posOffset>
                </wp:positionV>
                <wp:extent cx="2552700" cy="409575"/>
                <wp:effectExtent l="0" t="0" r="0" b="9525"/>
                <wp:wrapNone/>
                <wp:docPr id="37" name="正方形/長方形 37"/>
                <wp:cNvGraphicFramePr/>
                <a:graphic xmlns:a="http://schemas.openxmlformats.org/drawingml/2006/main">
                  <a:graphicData uri="http://schemas.microsoft.com/office/word/2010/wordprocessingShape">
                    <wps:wsp>
                      <wps:cNvSpPr/>
                      <wps:spPr>
                        <a:xfrm>
                          <a:off x="0" y="0"/>
                          <a:ext cx="2552700" cy="4095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ED7206" w:rsidRDefault="00366818" w:rsidP="0055667B">
                            <w:pPr>
                              <w:jc w:val="center"/>
                              <w:rPr>
                                <w:sz w:val="28"/>
                              </w:rPr>
                            </w:pPr>
                            <w:r w:rsidRPr="00ED7206">
                              <w:rPr>
                                <w:sz w:val="28"/>
                              </w:rPr>
                              <w:t>患者同意書（ひな型</w:t>
                            </w:r>
                            <w:r>
                              <w:rPr>
                                <w:rFonts w:hint="eastAsia"/>
                                <w:sz w:val="28"/>
                              </w:rPr>
                              <w:t>３</w:t>
                            </w:r>
                            <w:r w:rsidRPr="00ED7206">
                              <w:rPr>
                                <w:rFonts w:hint="eastAsia"/>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086FE" id="正方形/長方形 37" o:spid="_x0000_s1033" style="position:absolute;left:0;text-align:left;margin-left:-1.15pt;margin-top:-49.9pt;width:201pt;height:3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" fillcolor="#7f7f7f" stroked="f" strokeweight="1pt">
                <v:textbox>
                  <w:txbxContent>
                    <w:p w:rsidR="00366818" w:rsidRPr="00ED7206" w:rsidRDefault="00366818" w:rsidP="0055667B">
                      <w:pPr>
                        <w:jc w:val="center"/>
                        <w:rPr>
                          <w:sz w:val="28"/>
                        </w:rPr>
                      </w:pPr>
                      <w:r w:rsidRPr="00ED7206">
                        <w:rPr>
                          <w:sz w:val="28"/>
                        </w:rPr>
                        <w:t>患者同意書（ひな型</w:t>
                      </w:r>
                      <w:r>
                        <w:rPr>
                          <w:rFonts w:hint="eastAsia"/>
                          <w:sz w:val="28"/>
                        </w:rPr>
                        <w:t>３</w:t>
                      </w:r>
                      <w:r w:rsidRPr="00ED7206">
                        <w:rPr>
                          <w:rFonts w:hint="eastAsia"/>
                          <w:sz w:val="28"/>
                        </w:rPr>
                        <w:t>）</w:t>
                      </w:r>
                    </w:p>
                  </w:txbxContent>
                </v:textbox>
                <w10:wrap anchorx="margin"/>
              </v:rect>
            </w:pict>
          </mc:Fallback>
        </mc:AlternateContent>
      </w:r>
      <w:r w:rsidRPr="0055667B">
        <w:rPr>
          <w:rFonts w:ascii="ＭＳ 明朝" w:eastAsia="ＭＳ 明朝" w:hAnsi="ＭＳ 明朝"/>
          <w:b/>
          <w:sz w:val="28"/>
          <w:szCs w:val="21"/>
        </w:rPr>
        <w:t>在宅医療の開始にあたって</w:t>
      </w:r>
    </w:p>
    <w:p w:rsidR="0055667B" w:rsidRPr="0055667B" w:rsidRDefault="0055667B" w:rsidP="0055667B">
      <w:pPr>
        <w:spacing w:after="0" w:line="240" w:lineRule="auto"/>
        <w:jc w:val="center"/>
        <w:rPr>
          <w:rFonts w:ascii="ＭＳ 明朝" w:eastAsia="ＭＳ 明朝" w:hAnsi="ＭＳ 明朝"/>
          <w:sz w:val="28"/>
          <w:szCs w:val="21"/>
        </w:rPr>
      </w:pPr>
      <w:r w:rsidRPr="0055667B">
        <w:rPr>
          <w:rFonts w:ascii="ＭＳ 明朝" w:eastAsia="ＭＳ 明朝" w:hAnsi="ＭＳ 明朝"/>
          <w:b/>
          <w:sz w:val="28"/>
          <w:szCs w:val="21"/>
        </w:rPr>
        <w:t>（ご了解いただく事項）</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r w:rsidRPr="0055667B">
        <w:rPr>
          <w:rFonts w:ascii="ＭＳ 明朝" w:eastAsia="ＭＳ 明朝" w:hAnsi="ＭＳ 明朝"/>
          <w:sz w:val="21"/>
          <w:szCs w:val="21"/>
        </w:rPr>
        <w:t xml:space="preserve">　患者の円滑な在宅での療養（医療）を実現するためには、患者をとりまく家族、医療従事者、介護従事者、その他の関係者が適切に連携していく必要があります。そのため適切な連携を行うにあたって下記の事項をご了承いただきますようお願い申し上げます。</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jc w:val="center"/>
        <w:rPr>
          <w:rFonts w:ascii="ＭＳ 明朝" w:eastAsia="ＭＳ 明朝" w:hAnsi="ＭＳ 明朝"/>
          <w:sz w:val="21"/>
          <w:szCs w:val="21"/>
        </w:rPr>
      </w:pPr>
      <w:r w:rsidRPr="0055667B">
        <w:rPr>
          <w:rFonts w:ascii="ＭＳ 明朝" w:eastAsia="ＭＳ 明朝" w:hAnsi="ＭＳ 明朝"/>
          <w:sz w:val="21"/>
          <w:szCs w:val="21"/>
        </w:rPr>
        <w:t>記</w:t>
      </w:r>
    </w:p>
    <w:p w:rsidR="0055667B" w:rsidRPr="0055667B" w:rsidRDefault="0055667B" w:rsidP="0055667B">
      <w:pPr>
        <w:spacing w:after="0" w:line="240" w:lineRule="auto"/>
        <w:rPr>
          <w:sz w:val="21"/>
          <w:szCs w:val="21"/>
        </w:rPr>
      </w:pP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１）</w:t>
      </w:r>
      <w:r w:rsidRPr="0055667B">
        <w:rPr>
          <w:rFonts w:ascii="ＭＳ 明朝" w:eastAsia="ＭＳ 明朝" w:hAnsi="ＭＳ 明朝" w:hint="eastAsia"/>
          <w:sz w:val="21"/>
          <w:szCs w:val="21"/>
        </w:rPr>
        <w:t xml:space="preserve"> </w:t>
      </w:r>
      <w:r w:rsidRPr="0055667B">
        <w:rPr>
          <w:rFonts w:ascii="ＭＳ 明朝" w:eastAsia="ＭＳ 明朝" w:hAnsi="ＭＳ 明朝"/>
          <w:sz w:val="21"/>
          <w:szCs w:val="21"/>
        </w:rPr>
        <w:t>在宅医療は、医師による継続的な診療が必要であるにもかかわらず、外来受診が困難であるときに行うことができます。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２） 在宅医療は、医療環境が整った病院等で検査及び治療等を集中的に受けることよりも、家族のサポートのもとで住み慣れた自宅で安心して療養を継続することを重視して行われるものです。そのため、患者が在宅での療養（医療）を希望されているのはもちろんのこと、患者をとりまく家族においても意思の統一が図られている必要がありま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３） 在宅医療は、病院診療に比べて十分ではない事項（例えば以下の事項）があります。</w:t>
      </w:r>
    </w:p>
    <w:p w:rsidR="0055667B" w:rsidRPr="0055667B" w:rsidRDefault="0055667B" w:rsidP="0055667B">
      <w:pPr>
        <w:spacing w:after="0" w:line="240" w:lineRule="auto"/>
        <w:ind w:leftChars="200" w:left="650" w:hangingChars="100" w:hanging="210"/>
        <w:rPr>
          <w:rFonts w:ascii="ＭＳ 明朝" w:eastAsia="ＭＳ 明朝" w:hAnsi="ＭＳ 明朝"/>
          <w:sz w:val="21"/>
          <w:szCs w:val="21"/>
        </w:rPr>
      </w:pPr>
      <w:r w:rsidRPr="0055667B">
        <w:rPr>
          <w:rFonts w:ascii="ＭＳ 明朝" w:eastAsia="ＭＳ 明朝" w:hAnsi="ＭＳ 明朝" w:hint="eastAsia"/>
          <w:sz w:val="21"/>
          <w:szCs w:val="21"/>
        </w:rPr>
        <w:t xml:space="preserve">①　</w:t>
      </w:r>
      <w:r w:rsidRPr="0055667B">
        <w:rPr>
          <w:rFonts w:ascii="ＭＳ 明朝" w:eastAsia="ＭＳ 明朝" w:hAnsi="ＭＳ 明朝"/>
          <w:sz w:val="21"/>
          <w:szCs w:val="21"/>
        </w:rPr>
        <w:t>訪問（往診）に時間を要すること</w:t>
      </w:r>
    </w:p>
    <w:p w:rsidR="0055667B" w:rsidRPr="0055667B" w:rsidRDefault="0055667B" w:rsidP="0055667B">
      <w:pPr>
        <w:spacing w:after="0" w:line="240" w:lineRule="auto"/>
        <w:ind w:leftChars="200" w:left="650" w:hangingChars="100" w:hanging="210"/>
        <w:rPr>
          <w:rFonts w:ascii="ＭＳ 明朝" w:eastAsia="ＭＳ 明朝" w:hAnsi="ＭＳ 明朝"/>
          <w:sz w:val="21"/>
          <w:szCs w:val="21"/>
        </w:rPr>
      </w:pPr>
      <w:r w:rsidRPr="0055667B">
        <w:rPr>
          <w:rFonts w:ascii="ＭＳ 明朝" w:eastAsia="ＭＳ 明朝" w:hAnsi="ＭＳ 明朝" w:hint="eastAsia"/>
          <w:sz w:val="21"/>
          <w:szCs w:val="21"/>
        </w:rPr>
        <w:t xml:space="preserve">②　</w:t>
      </w:r>
      <w:r w:rsidRPr="0055667B">
        <w:rPr>
          <w:rFonts w:ascii="ＭＳ 明朝" w:eastAsia="ＭＳ 明朝" w:hAnsi="ＭＳ 明朝"/>
          <w:sz w:val="21"/>
          <w:szCs w:val="21"/>
        </w:rPr>
        <w:t>検査内容及び診療内容が限られており、かつ検査結果が出るまでに時間を要すること</w:t>
      </w:r>
    </w:p>
    <w:p w:rsidR="0055667B" w:rsidRPr="0055667B" w:rsidRDefault="0055667B" w:rsidP="0055667B">
      <w:pPr>
        <w:spacing w:after="0" w:line="240" w:lineRule="auto"/>
        <w:ind w:leftChars="202" w:left="627" w:hangingChars="87" w:hanging="183"/>
        <w:rPr>
          <w:rFonts w:ascii="ＭＳ 明朝" w:eastAsia="ＭＳ 明朝" w:hAnsi="ＭＳ 明朝"/>
          <w:sz w:val="21"/>
          <w:szCs w:val="21"/>
        </w:rPr>
      </w:pPr>
      <w:r w:rsidRPr="0055667B">
        <w:rPr>
          <w:rFonts w:ascii="ＭＳ 明朝" w:eastAsia="ＭＳ 明朝" w:hAnsi="ＭＳ 明朝" w:hint="eastAsia"/>
          <w:sz w:val="21"/>
          <w:szCs w:val="21"/>
        </w:rPr>
        <w:t xml:space="preserve">③　</w:t>
      </w:r>
      <w:r w:rsidRPr="0055667B">
        <w:rPr>
          <w:rFonts w:ascii="ＭＳ 明朝" w:eastAsia="ＭＳ 明朝" w:hAnsi="ＭＳ 明朝"/>
          <w:sz w:val="21"/>
          <w:szCs w:val="21"/>
        </w:rPr>
        <w:t>衛生面や医療設備等について万全ではない部分があること</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４） 在宅医療の開始にあたっては、これまでの担当医からの同意を得ており、診療情報提供書（紹介状）を入手する必要があります。なお、診療情報提供書とは今までの診療経緯や薬の情報（使用禁忌の薬も含む。）等、患者の重要な情報が記載されているもので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５） 在宅医療の継続にあたっては、患者及び家族と在宅主治医との間に確かな信頼関係を築くことが必要となります。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sz w:val="21"/>
          <w:szCs w:val="21"/>
        </w:rPr>
        <w:t>６） 容態の変化や療養環境の変化を把握するため原則として月</w:t>
      </w:r>
      <w:r w:rsidRPr="0055667B">
        <w:rPr>
          <w:rFonts w:ascii="ＭＳ 明朝" w:eastAsia="ＭＳ 明朝" w:hAnsi="ＭＳ 明朝" w:cs="ＭＳ 明朝" w:hint="eastAsia"/>
          <w:sz w:val="21"/>
          <w:szCs w:val="21"/>
        </w:rPr>
        <w:t>二回以上の定期的な訪問診療を受ける必要があります。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７） </w:t>
      </w:r>
      <w:r w:rsidRPr="0055667B">
        <w:rPr>
          <w:rFonts w:ascii="ＭＳ 明朝" w:eastAsia="ＭＳ 明朝" w:hAnsi="ＭＳ 明朝" w:cs="ＭＳ 明朝"/>
          <w:sz w:val="21"/>
          <w:szCs w:val="21"/>
        </w:rPr>
        <w:t>円滑な自宅での療養生活を継続していただくため、在宅療養（医療）をサポートする他の病院、診療所、助産所、薬局、訪問看護ステーション、介護事業者その他の関係者と連携を図る目的で、医療従事者や介護従事者その他の関係者が適切と認める通信手段を用いて診療情報を含む個人情報を共有・提供させていただきます。</w:t>
      </w:r>
    </w:p>
    <w:p w:rsidR="0055667B" w:rsidRPr="0055667B" w:rsidRDefault="0055667B" w:rsidP="0055667B">
      <w:pPr>
        <w:spacing w:after="0" w:line="240" w:lineRule="auto"/>
        <w:ind w:left="210" w:hangingChars="100" w:hanging="210"/>
        <w:rPr>
          <w:rFonts w:ascii="ＭＳ 明朝" w:eastAsia="ＭＳ 明朝" w:hAnsi="ＭＳ 明朝" w:cs="ＭＳ 明朝"/>
          <w:sz w:val="21"/>
          <w:szCs w:val="21"/>
        </w:rPr>
      </w:pPr>
      <w:r w:rsidRPr="0055667B">
        <w:rPr>
          <w:rFonts w:ascii="ＭＳ 明朝" w:eastAsia="ＭＳ 明朝" w:hAnsi="ＭＳ 明朝" w:cs="ＭＳ 明朝"/>
          <w:sz w:val="21"/>
          <w:szCs w:val="21"/>
        </w:rPr>
        <w:t>８）</w:t>
      </w:r>
      <w:r w:rsidRPr="0055667B">
        <w:rPr>
          <w:rFonts w:ascii="ＭＳ 明朝" w:eastAsia="ＭＳ 明朝" w:hAnsi="ＭＳ 明朝" w:cs="ＭＳ 明朝" w:hint="eastAsia"/>
          <w:sz w:val="21"/>
          <w:szCs w:val="21"/>
        </w:rPr>
        <w:t xml:space="preserve"> </w:t>
      </w:r>
      <w:r w:rsidRPr="0055667B">
        <w:rPr>
          <w:rFonts w:ascii="ＭＳ 明朝" w:eastAsia="ＭＳ 明朝" w:hAnsi="ＭＳ 明朝" w:cs="ＭＳ 明朝"/>
          <w:sz w:val="21"/>
          <w:szCs w:val="21"/>
        </w:rPr>
        <w:t>在宅医療期間中に患者から取得する個人情報の利用目的は裏面第１に記載のとおりです。</w:t>
      </w:r>
    </w:p>
    <w:p w:rsidR="0055667B" w:rsidRPr="0055667B" w:rsidRDefault="0055667B" w:rsidP="0055667B">
      <w:pPr>
        <w:spacing w:after="0" w:line="240" w:lineRule="auto"/>
        <w:jc w:val="right"/>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以上</w:t>
      </w:r>
    </w:p>
    <w:p w:rsidR="0055667B" w:rsidRPr="0055667B" w:rsidRDefault="0055667B" w:rsidP="0055667B">
      <w:pPr>
        <w:spacing w:after="0" w:line="240" w:lineRule="auto"/>
        <w:rPr>
          <w:rFonts w:ascii="ＭＳ 明朝" w:eastAsia="ＭＳ 明朝" w:hAnsi="ＭＳ 明朝" w:cs="ＭＳ 明朝"/>
          <w:sz w:val="21"/>
          <w:szCs w:val="21"/>
          <w:u w:val="single"/>
        </w:rPr>
      </w:pPr>
      <w:r w:rsidRPr="0055667B">
        <w:rPr>
          <w:rFonts w:ascii="ＭＳ 明朝" w:eastAsia="ＭＳ 明朝" w:hAnsi="ＭＳ 明朝" w:cs="ＭＳ 明朝"/>
          <w:sz w:val="21"/>
          <w:szCs w:val="21"/>
          <w:u w:val="single"/>
        </w:rPr>
        <w:t>（西暦）　　　　年　　　月　　　日</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b/>
          <w:sz w:val="21"/>
          <w:szCs w:val="21"/>
        </w:rPr>
      </w:pPr>
      <w:r w:rsidRPr="0055667B">
        <w:rPr>
          <w:rFonts w:ascii="ＭＳ 明朝" w:eastAsia="ＭＳ 明朝" w:hAnsi="ＭＳ 明朝" w:cs="ＭＳ 明朝"/>
          <w:b/>
          <w:sz w:val="21"/>
          <w:szCs w:val="21"/>
        </w:rPr>
        <w:t xml:space="preserve">　私は、上記事項について説明を受け、いずれも同意します。</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＜患者＞</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＜家族＞</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r w:rsidRPr="0055667B">
              <w:rPr>
                <w:rFonts w:ascii="ＭＳ 明朝" w:eastAsia="ＭＳ 明朝" w:hAnsi="ＭＳ 明朝" w:cs="ＭＳ 明朝" w:hint="eastAsia"/>
                <w:szCs w:val="21"/>
              </w:rPr>
              <w:t xml:space="preserve">　</w:t>
            </w:r>
            <w:r w:rsidRPr="0055667B">
              <w:rPr>
                <w:rFonts w:ascii="ＭＳ 明朝" w:eastAsia="ＭＳ 明朝" w:hAnsi="ＭＳ 明朝" w:cs="ＭＳ 明朝"/>
                <w:szCs w:val="21"/>
              </w:rPr>
              <w:t>㊞</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i/>
          <w:szCs w:val="21"/>
          <w:u w:val="single"/>
        </w:rPr>
      </w:pPr>
      <w:r w:rsidRPr="0055667B">
        <w:rPr>
          <w:rFonts w:ascii="ＭＳ 明朝" w:eastAsia="ＭＳ 明朝" w:hAnsi="ＭＳ 明朝" w:hint="eastAsia"/>
          <w:i/>
          <w:szCs w:val="21"/>
          <w:highlight w:val="yellow"/>
          <w:u w:val="single"/>
        </w:rPr>
        <w:t>［注：在宅をサポートする家族１名以上を記載することを想定しています。］</w:t>
      </w:r>
    </w:p>
    <w:p w:rsidR="0055667B" w:rsidRPr="0055667B" w:rsidRDefault="0055667B" w:rsidP="0055667B">
      <w:pPr>
        <w:spacing w:after="0" w:line="240" w:lineRule="auto"/>
        <w:rPr>
          <w:rFonts w:ascii="ＭＳ 明朝" w:eastAsia="ＭＳ 明朝" w:hAnsi="ＭＳ 明朝" w:cs="ＭＳ 明朝"/>
          <w:b/>
          <w:sz w:val="28"/>
          <w:szCs w:val="21"/>
        </w:rPr>
      </w:pPr>
      <w:r w:rsidRPr="0055667B">
        <w:rPr>
          <w:rFonts w:ascii="ＭＳ 明朝" w:eastAsia="ＭＳ 明朝" w:hAnsi="ＭＳ 明朝" w:hint="eastAsia"/>
          <w:b/>
          <w:noProof/>
          <w:sz w:val="28"/>
          <w:szCs w:val="21"/>
        </w:rPr>
        <w:lastRenderedPageBreak/>
        <mc:AlternateContent>
          <mc:Choice Requires="wps">
            <w:drawing>
              <wp:anchor distT="0" distB="0" distL="114300" distR="114300" simplePos="0" relativeHeight="251675648" behindDoc="0" locked="0" layoutInCell="1" allowOverlap="1" wp14:anchorId="39D44A69" wp14:editId="20378087">
                <wp:simplePos x="0" y="0"/>
                <wp:positionH relativeFrom="rightMargin">
                  <wp:align>left</wp:align>
                </wp:positionH>
                <wp:positionV relativeFrom="paragraph">
                  <wp:posOffset>-302895</wp:posOffset>
                </wp:positionV>
                <wp:extent cx="495300" cy="295275"/>
                <wp:effectExtent l="0" t="0" r="0" b="9525"/>
                <wp:wrapNone/>
                <wp:docPr id="39" name="正方形/長方形 39"/>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332BDB" w:rsidRDefault="00366818" w:rsidP="0055667B">
                            <w:pPr>
                              <w:jc w:val="both"/>
                            </w:pPr>
                            <w:r>
                              <w:rPr>
                                <w:rFonts w:hint="eastAsia"/>
                              </w:rPr>
                              <w:t>裏</w:t>
                            </w:r>
                            <w:r w:rsidRPr="00332BDB">
                              <w:rPr>
                                <w:rFonts w:hint="eastAsia"/>
                              </w:rPr>
                              <w:t>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44A69" id="正方形/長方形 39" o:spid="_x0000_s1034" style="position:absolute;margin-left:0;margin-top:-23.85pt;width:39pt;height:23.25pt;z-index:2516756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" fillcolor="#7f7f7f" stroked="f" strokeweight="1pt">
                <v:textbox>
                  <w:txbxContent>
                    <w:p w:rsidR="00366818" w:rsidRPr="00332BDB" w:rsidRDefault="00366818" w:rsidP="0055667B">
                      <w:pPr>
                        <w:jc w:val="both"/>
                      </w:pPr>
                      <w:r>
                        <w:rPr>
                          <w:rFonts w:hint="eastAsia"/>
                        </w:rPr>
                        <w:t>裏</w:t>
                      </w:r>
                      <w:r w:rsidRPr="00332BDB">
                        <w:rPr>
                          <w:rFonts w:hint="eastAsia"/>
                        </w:rPr>
                        <w:t>面</w:t>
                      </w:r>
                    </w:p>
                  </w:txbxContent>
                </v:textbox>
                <w10:wrap anchorx="margin"/>
              </v:rect>
            </w:pict>
          </mc:Fallback>
        </mc:AlternateContent>
      </w:r>
      <w:r w:rsidRPr="0055667B">
        <w:rPr>
          <w:rFonts w:ascii="ＭＳ 明朝" w:eastAsia="ＭＳ 明朝" w:hAnsi="ＭＳ 明朝" w:cs="ＭＳ 明朝"/>
          <w:b/>
          <w:sz w:val="28"/>
          <w:szCs w:val="21"/>
        </w:rPr>
        <w:t>第１　患者の個人情報の利用目的</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b/>
          <w:sz w:val="21"/>
          <w:szCs w:val="21"/>
        </w:rPr>
        <w:t xml:space="preserve">　</w:t>
      </w:r>
      <w:r w:rsidRPr="0055667B">
        <w:rPr>
          <w:rFonts w:ascii="ＭＳ 明朝" w:eastAsia="ＭＳ 明朝" w:hAnsi="ＭＳ 明朝" w:cs="ＭＳ 明朝"/>
          <w:sz w:val="21"/>
          <w:szCs w:val="21"/>
        </w:rPr>
        <w:t>１　当施設での利用</w:t>
      </w:r>
    </w:p>
    <w:p w:rsidR="0055667B" w:rsidRPr="0055667B" w:rsidRDefault="0055667B" w:rsidP="0055667B">
      <w:pPr>
        <w:spacing w:after="0" w:line="240" w:lineRule="auto"/>
        <w:ind w:firstLineChars="100" w:firstLine="21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(１)　患者に提供する医療サービス</w:t>
      </w:r>
    </w:p>
    <w:p w:rsidR="0055667B" w:rsidRPr="0055667B" w:rsidRDefault="0055667B" w:rsidP="0055667B">
      <w:pPr>
        <w:spacing w:after="0" w:line="240" w:lineRule="auto"/>
        <w:ind w:firstLineChars="200" w:firstLine="420"/>
        <w:rPr>
          <w:rFonts w:ascii="ＭＳ 明朝" w:eastAsia="ＭＳ 明朝" w:hAnsi="ＭＳ 明朝" w:cs="ＭＳ 明朝"/>
          <w:sz w:val="21"/>
          <w:szCs w:val="21"/>
        </w:rPr>
      </w:pPr>
      <w:r w:rsidRPr="0055667B">
        <w:rPr>
          <w:rFonts w:ascii="ＭＳ 明朝" w:eastAsia="ＭＳ 明朝" w:hAnsi="ＭＳ 明朝" w:cs="ＭＳ 明朝"/>
          <w:sz w:val="21"/>
          <w:szCs w:val="21"/>
        </w:rPr>
        <w:t>(２)　医療保険事務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(３)　入退院等の病棟管理（もし必要があれば）</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(４)　会計・経理</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(５)　医療事故等の報告</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(６)　患者への医療サービスの向上</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(７)　当施設での医療実習への協力</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(８)　医療の質の向上を目的とした当施設での症例研究</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(９)　その他患者に係る管理運営業務</w:t>
      </w:r>
    </w:p>
    <w:p w:rsidR="0055667B" w:rsidRPr="0055667B" w:rsidRDefault="0055667B" w:rsidP="0055667B">
      <w:pPr>
        <w:spacing w:after="0" w:line="240" w:lineRule="auto"/>
        <w:ind w:firstLineChars="100" w:firstLine="210"/>
        <w:rPr>
          <w:rFonts w:ascii="ＭＳ 明朝" w:eastAsia="ＭＳ 明朝" w:hAnsi="ＭＳ 明朝" w:cs="ＭＳ 明朝"/>
          <w:sz w:val="21"/>
          <w:szCs w:val="21"/>
        </w:rPr>
      </w:pPr>
      <w:r w:rsidRPr="0055667B">
        <w:rPr>
          <w:rFonts w:ascii="ＭＳ 明朝" w:eastAsia="ＭＳ 明朝" w:hAnsi="ＭＳ 明朝" w:cs="ＭＳ 明朝"/>
          <w:sz w:val="21"/>
          <w:szCs w:val="21"/>
        </w:rPr>
        <w:t>２　当施設外への情報提供としての利用</w:t>
      </w:r>
    </w:p>
    <w:p w:rsidR="0055667B" w:rsidRPr="0055667B" w:rsidRDefault="0055667B" w:rsidP="0055667B">
      <w:pPr>
        <w:spacing w:after="0" w:line="240" w:lineRule="auto"/>
        <w:ind w:leftChars="200" w:left="824" w:hangingChars="183" w:hanging="384"/>
        <w:rPr>
          <w:rFonts w:ascii="ＭＳ 明朝" w:eastAsia="ＭＳ 明朝" w:hAnsi="ＭＳ 明朝" w:cs="ＭＳ 明朝"/>
          <w:sz w:val="21"/>
          <w:szCs w:val="21"/>
        </w:rPr>
      </w:pPr>
      <w:r w:rsidRPr="0055667B">
        <w:rPr>
          <w:rFonts w:ascii="ＭＳ 明朝" w:eastAsia="ＭＳ 明朝" w:hAnsi="ＭＳ 明朝" w:cs="ＭＳ 明朝"/>
          <w:sz w:val="21"/>
          <w:szCs w:val="21"/>
        </w:rPr>
        <w:t>(１)　他の病院、診療所、助産院、薬局、訪問看護ステーション、介護事業者等との連携</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他の医療機関等からの照会への回答</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(３)　患者の診療のため、外部の医師等の意見・助言を求める場合</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(４)　検体検査業務等の業務委託及びその他の業務委託</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(５)　家族等への病状説明</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(６)　その他患者への医療提供に関する利用</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(７)　保険事務の委託</w:t>
      </w:r>
    </w:p>
    <w:p w:rsidR="0055667B" w:rsidRPr="0055667B" w:rsidRDefault="0055667B" w:rsidP="0055667B">
      <w:pPr>
        <w:spacing w:after="0" w:line="240" w:lineRule="auto"/>
        <w:ind w:left="893" w:hangingChars="425" w:hanging="893"/>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(８)　審査支払機関へのレセプトの提供</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(９)　審査支払機関または保険者からの照会への回答</w:t>
      </w:r>
    </w:p>
    <w:p w:rsidR="0055667B" w:rsidRPr="0055667B" w:rsidRDefault="0055667B" w:rsidP="0055667B">
      <w:pPr>
        <w:spacing w:after="0" w:line="240" w:lineRule="auto"/>
        <w:ind w:leftChars="200" w:left="814" w:hangingChars="178" w:hanging="374"/>
        <w:rPr>
          <w:rFonts w:ascii="ＭＳ 明朝" w:eastAsia="ＭＳ 明朝" w:hAnsi="ＭＳ 明朝" w:cs="ＭＳ 明朝"/>
          <w:sz w:val="21"/>
          <w:szCs w:val="21"/>
        </w:rPr>
      </w:pPr>
      <w:r w:rsidRPr="0055667B">
        <w:rPr>
          <w:rFonts w:ascii="ＭＳ 明朝" w:eastAsia="ＭＳ 明朝" w:hAnsi="ＭＳ 明朝" w:cs="ＭＳ 明朝"/>
          <w:sz w:val="21"/>
          <w:szCs w:val="21"/>
        </w:rPr>
        <w:t>(10)　その他医療・介護・労災保険・公費負担医療等に関する診療費請求のための利用及びその照会に対する回答</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(11)　事業者等から委託を受けた健康診断に係る事業者等へのその結果通知　</w:t>
      </w:r>
    </w:p>
    <w:p w:rsidR="0055667B" w:rsidRPr="0055667B" w:rsidRDefault="0055667B" w:rsidP="0055667B">
      <w:pPr>
        <w:spacing w:after="0" w:line="240" w:lineRule="auto"/>
        <w:ind w:leftChars="1" w:left="804" w:hangingChars="382" w:hanging="802"/>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(12)　医師賠償責任保険等に係る医療に関する専門の団体及び保険会社等への相談又は届出等　</w:t>
      </w:r>
    </w:p>
    <w:p w:rsidR="0055667B" w:rsidRPr="0055667B" w:rsidRDefault="0055667B" w:rsidP="0055667B">
      <w:pPr>
        <w:spacing w:after="0" w:line="240" w:lineRule="auto"/>
        <w:ind w:leftChars="201" w:left="915" w:hangingChars="225" w:hanging="473"/>
        <w:rPr>
          <w:rFonts w:ascii="ＭＳ 明朝" w:eastAsia="ＭＳ 明朝" w:hAnsi="ＭＳ 明朝" w:cs="ＭＳ 明朝"/>
          <w:sz w:val="21"/>
          <w:szCs w:val="21"/>
        </w:rPr>
      </w:pPr>
      <w:r w:rsidRPr="0055667B">
        <w:rPr>
          <w:rFonts w:ascii="ＭＳ 明朝" w:eastAsia="ＭＳ 明朝" w:hAnsi="ＭＳ 明朝" w:cs="ＭＳ 明朝"/>
          <w:sz w:val="21"/>
          <w:szCs w:val="21"/>
        </w:rPr>
        <w:t>(13)　その他患者への医療保険事務に関する利用</w:t>
      </w:r>
    </w:p>
    <w:p w:rsidR="0055667B" w:rsidRPr="0055667B" w:rsidRDefault="0055667B" w:rsidP="0055667B">
      <w:pPr>
        <w:spacing w:after="0" w:line="240" w:lineRule="auto"/>
        <w:ind w:leftChars="201" w:left="915" w:hangingChars="225" w:hanging="473"/>
        <w:rPr>
          <w:rFonts w:ascii="ＭＳ 明朝" w:eastAsia="ＭＳ 明朝" w:hAnsi="ＭＳ 明朝" w:cs="ＭＳ 明朝"/>
          <w:sz w:val="21"/>
          <w:szCs w:val="21"/>
        </w:rPr>
      </w:pPr>
      <w:r w:rsidRPr="0055667B">
        <w:rPr>
          <w:rFonts w:ascii="ＭＳ 明朝" w:eastAsia="ＭＳ 明朝" w:hAnsi="ＭＳ 明朝" w:cs="ＭＳ 明朝"/>
          <w:sz w:val="21"/>
          <w:szCs w:val="21"/>
        </w:rPr>
        <w:t>(14)　患者個人を識別あるいは特定できない状態にした上での症例研究、発表及び教育</w:t>
      </w:r>
    </w:p>
    <w:p w:rsidR="0055667B" w:rsidRPr="0055667B" w:rsidRDefault="0055667B" w:rsidP="0055667B">
      <w:pPr>
        <w:spacing w:after="0" w:line="240" w:lineRule="auto"/>
        <w:ind w:firstLineChars="100" w:firstLine="210"/>
        <w:rPr>
          <w:rFonts w:ascii="ＭＳ 明朝" w:eastAsia="ＭＳ 明朝" w:hAnsi="ＭＳ 明朝" w:cs="ＭＳ 明朝"/>
          <w:sz w:val="21"/>
          <w:szCs w:val="21"/>
        </w:rPr>
      </w:pPr>
      <w:r w:rsidRPr="0055667B">
        <w:rPr>
          <w:rFonts w:ascii="ＭＳ 明朝" w:eastAsia="ＭＳ 明朝" w:hAnsi="ＭＳ 明朝" w:cs="ＭＳ 明朝"/>
          <w:sz w:val="21"/>
          <w:szCs w:val="21"/>
        </w:rPr>
        <w:t>３　その他の利用</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(１)　医療・介護サービスや業務の維持・改善のための基礎資料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外部監査機関への情報提供</w:t>
      </w:r>
    </w:p>
    <w:p w:rsidR="0055667B" w:rsidRPr="0055667B" w:rsidRDefault="0055667B" w:rsidP="0055667B">
      <w:pPr>
        <w:spacing w:after="0" w:line="240" w:lineRule="auto"/>
        <w:rPr>
          <w:rFonts w:ascii="ＭＳ 明朝" w:eastAsia="ＭＳ 明朝" w:hAnsi="ＭＳ 明朝"/>
          <w:i/>
          <w:szCs w:val="21"/>
          <w:u w:val="single"/>
        </w:rPr>
      </w:pPr>
      <w:r w:rsidRPr="0055667B">
        <w:rPr>
          <w:rFonts w:ascii="ＭＳ 明朝" w:eastAsia="ＭＳ 明朝" w:hAnsi="ＭＳ 明朝" w:hint="eastAsia"/>
          <w:i/>
          <w:szCs w:val="21"/>
          <w:highlight w:val="yellow"/>
          <w:u w:val="single"/>
        </w:rPr>
        <w:t>［注：以下の通り患者の権利を追記しているものです。］</w:t>
      </w:r>
    </w:p>
    <w:p w:rsidR="0055667B" w:rsidRPr="0055667B" w:rsidRDefault="0055667B" w:rsidP="0055667B">
      <w:pPr>
        <w:spacing w:after="0" w:line="240" w:lineRule="auto"/>
        <w:rPr>
          <w:rFonts w:ascii="ＭＳ 明朝" w:eastAsia="ＭＳ 明朝" w:hAnsi="ＭＳ 明朝" w:cs="ＭＳ 明朝"/>
          <w:b/>
          <w:sz w:val="28"/>
          <w:szCs w:val="21"/>
        </w:rPr>
      </w:pPr>
      <w:r w:rsidRPr="0055667B">
        <w:rPr>
          <w:rFonts w:ascii="ＭＳ 明朝" w:eastAsia="ＭＳ 明朝" w:hAnsi="ＭＳ 明朝" w:cs="ＭＳ 明朝"/>
          <w:b/>
          <w:sz w:val="28"/>
          <w:szCs w:val="21"/>
        </w:rPr>
        <w:t>第２　患者が当施設の保有する個人データに対して有する権利</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b/>
          <w:sz w:val="21"/>
          <w:szCs w:val="21"/>
        </w:rPr>
        <w:t xml:space="preserve">　１　</w:t>
      </w:r>
      <w:r w:rsidRPr="0055667B">
        <w:rPr>
          <w:rFonts w:ascii="ＭＳ 明朝" w:eastAsia="ＭＳ 明朝" w:hAnsi="ＭＳ 明朝" w:cs="ＭＳ 明朝"/>
          <w:sz w:val="21"/>
          <w:szCs w:val="21"/>
        </w:rPr>
        <w:t>患者は、当施設の保有する個人データについて以下の権利を有しております。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①　当該データの利用目的の通知を求める権利</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w:t>
      </w:r>
      <w:r w:rsidRPr="0055667B">
        <w:rPr>
          <w:rFonts w:ascii="ＭＳ 明朝" w:eastAsia="ＭＳ 明朝" w:hAnsi="ＭＳ 明朝" w:cs="ＭＳ 明朝" w:hint="eastAsia"/>
          <w:sz w:val="21"/>
          <w:szCs w:val="21"/>
        </w:rPr>
        <w:t>②　当該データの開示を求める権利及び第三者提供の停止を求める権利</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w:t>
      </w:r>
      <w:r w:rsidRPr="0055667B">
        <w:rPr>
          <w:rFonts w:ascii="ＭＳ 明朝" w:eastAsia="ＭＳ 明朝" w:hAnsi="ＭＳ 明朝" w:cs="ＭＳ 明朝" w:hint="eastAsia"/>
          <w:sz w:val="21"/>
          <w:szCs w:val="21"/>
        </w:rPr>
        <w:t>③　当該データに誤りがある場合にその内容の訂正、追加又は削除を求める権利</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w:t>
      </w:r>
      <w:r w:rsidRPr="0055667B">
        <w:rPr>
          <w:rFonts w:ascii="ＭＳ 明朝" w:eastAsia="ＭＳ 明朝" w:hAnsi="ＭＳ 明朝" w:cs="ＭＳ 明朝" w:hint="eastAsia"/>
          <w:sz w:val="21"/>
          <w:szCs w:val="21"/>
        </w:rPr>
        <w:t>④　当該データの利用の停止又は消去を求める権利</w:t>
      </w:r>
    </w:p>
    <w:p w:rsidR="0055667B" w:rsidRPr="0055667B" w:rsidRDefault="0055667B" w:rsidP="0055667B">
      <w:pPr>
        <w:spacing w:after="0" w:line="240" w:lineRule="auto"/>
        <w:ind w:left="630" w:hangingChars="300" w:hanging="63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w:t>
      </w:r>
      <w:r w:rsidRPr="0055667B">
        <w:rPr>
          <w:rFonts w:ascii="ＭＳ 明朝" w:eastAsia="ＭＳ 明朝" w:hAnsi="ＭＳ 明朝" w:cs="ＭＳ 明朝"/>
          <w:b/>
          <w:sz w:val="21"/>
          <w:szCs w:val="21"/>
        </w:rPr>
        <w:t xml:space="preserve">２　</w:t>
      </w:r>
      <w:r w:rsidRPr="0055667B">
        <w:rPr>
          <w:rFonts w:ascii="ＭＳ 明朝" w:eastAsia="ＭＳ 明朝" w:hAnsi="ＭＳ 明朝" w:cs="ＭＳ 明朝"/>
          <w:sz w:val="21"/>
          <w:szCs w:val="21"/>
        </w:rPr>
        <w:t>当施設の保有する個人データについてのお問い合わせ先は、下記の個人情報管理責任者までお願い致します。</w:t>
      </w:r>
    </w:p>
    <w:p w:rsidR="0055667B" w:rsidRPr="0055667B" w:rsidRDefault="0055667B" w:rsidP="0055667B">
      <w:pPr>
        <w:spacing w:after="0" w:line="240" w:lineRule="auto"/>
        <w:ind w:left="630" w:hangingChars="300" w:hanging="630"/>
        <w:rPr>
          <w:rFonts w:ascii="ＭＳ 明朝" w:eastAsia="ＭＳ 明朝" w:hAnsi="ＭＳ 明朝" w:cs="ＭＳ 明朝"/>
          <w:sz w:val="21"/>
          <w:szCs w:val="21"/>
        </w:rPr>
      </w:pPr>
    </w:p>
    <w:p w:rsidR="0055667B" w:rsidRPr="0055667B" w:rsidRDefault="0055667B" w:rsidP="0055667B">
      <w:pPr>
        <w:spacing w:after="0" w:line="240" w:lineRule="auto"/>
        <w:rPr>
          <w:rFonts w:ascii="ＭＳ 明朝" w:eastAsia="ＭＳ 明朝" w:hAnsi="ＭＳ 明朝" w:cs="ＭＳ 明朝"/>
          <w:sz w:val="21"/>
          <w:szCs w:val="21"/>
          <w:u w:val="single"/>
        </w:rPr>
      </w:pPr>
      <w:r w:rsidRPr="0055667B">
        <w:rPr>
          <w:rFonts w:ascii="ＭＳ 明朝" w:eastAsia="ＭＳ 明朝" w:hAnsi="ＭＳ 明朝" w:cs="ＭＳ 明朝"/>
          <w:sz w:val="21"/>
          <w:szCs w:val="21"/>
        </w:rPr>
        <w:t xml:space="preserve">　　　</w:t>
      </w:r>
      <w:r w:rsidRPr="0055667B">
        <w:rPr>
          <w:rFonts w:ascii="ＭＳ 明朝" w:eastAsia="ＭＳ 明朝" w:hAnsi="ＭＳ 明朝" w:cs="ＭＳ 明朝"/>
          <w:sz w:val="21"/>
          <w:szCs w:val="21"/>
          <w:u w:val="single"/>
        </w:rPr>
        <w:t>氏名（　　　　　　　　　　　　）</w:t>
      </w:r>
      <w:r w:rsidRPr="0055667B">
        <w:rPr>
          <w:rFonts w:ascii="ＭＳ 明朝" w:eastAsia="ＭＳ 明朝" w:hAnsi="ＭＳ 明朝" w:cs="ＭＳ 明朝"/>
          <w:sz w:val="21"/>
          <w:szCs w:val="21"/>
        </w:rPr>
        <w:t>、</w:t>
      </w:r>
      <w:r w:rsidRPr="0055667B">
        <w:rPr>
          <w:rFonts w:ascii="ＭＳ 明朝" w:eastAsia="ＭＳ 明朝" w:hAnsi="ＭＳ 明朝" w:cs="ＭＳ 明朝"/>
          <w:sz w:val="21"/>
          <w:szCs w:val="21"/>
          <w:u w:val="single"/>
        </w:rPr>
        <w:t>連絡先（　　　（　　　　）　　　　　）</w:t>
      </w:r>
    </w:p>
    <w:p w:rsidR="0055667B" w:rsidRPr="0055667B" w:rsidRDefault="0055667B" w:rsidP="0055667B">
      <w:pPr>
        <w:widowControl w:val="0"/>
        <w:spacing w:after="0" w:line="240" w:lineRule="auto"/>
        <w:jc w:val="right"/>
        <w:rPr>
          <w:rFonts w:ascii="ＭＳ 明朝" w:eastAsia="ＭＳ 明朝" w:hAnsi="ＭＳ 明朝" w:cs="ＭＳ 明朝"/>
          <w:kern w:val="2"/>
          <w:sz w:val="21"/>
          <w:szCs w:val="21"/>
        </w:rPr>
      </w:pPr>
      <w:r w:rsidRPr="0055667B">
        <w:rPr>
          <w:rFonts w:ascii="ＭＳ 明朝" w:eastAsia="ＭＳ 明朝" w:hAnsi="ＭＳ 明朝" w:cs="ＭＳ 明朝"/>
          <w:kern w:val="2"/>
          <w:sz w:val="21"/>
          <w:szCs w:val="21"/>
        </w:rPr>
        <w:t>以上</w:t>
      </w:r>
    </w:p>
    <w:p w:rsidR="0055667B" w:rsidRPr="0055667B" w:rsidRDefault="0055667B" w:rsidP="0055667B">
      <w:pPr>
        <w:spacing w:after="0" w:line="240" w:lineRule="auto"/>
        <w:jc w:val="center"/>
        <w:rPr>
          <w:rFonts w:ascii="ＭＳ 明朝" w:eastAsia="ＭＳ 明朝" w:hAnsi="ＭＳ 明朝"/>
          <w:b/>
          <w:sz w:val="28"/>
          <w:szCs w:val="21"/>
        </w:rPr>
      </w:pPr>
      <w:r w:rsidRPr="0055667B">
        <w:rPr>
          <w:rFonts w:ascii="ＭＳ 明朝" w:eastAsia="ＭＳ 明朝" w:hAnsi="ＭＳ 明朝" w:hint="eastAsia"/>
          <w:noProof/>
          <w:sz w:val="21"/>
          <w:szCs w:val="21"/>
        </w:rPr>
        <w:lastRenderedPageBreak/>
        <mc:AlternateContent>
          <mc:Choice Requires="wps">
            <w:drawing>
              <wp:anchor distT="0" distB="0" distL="114300" distR="114300" simplePos="0" relativeHeight="251677696" behindDoc="0" locked="0" layoutInCell="1" allowOverlap="1" wp14:anchorId="0C4A817B" wp14:editId="2155F545">
                <wp:simplePos x="0" y="0"/>
                <wp:positionH relativeFrom="rightMargin">
                  <wp:align>left</wp:align>
                </wp:positionH>
                <wp:positionV relativeFrom="paragraph">
                  <wp:posOffset>-320776</wp:posOffset>
                </wp:positionV>
                <wp:extent cx="495300" cy="295275"/>
                <wp:effectExtent l="0" t="0" r="19050" b="28575"/>
                <wp:wrapNone/>
                <wp:docPr id="41" name="正方形/長方形 41"/>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66818" w:rsidRPr="00332BDB" w:rsidRDefault="00366818" w:rsidP="0055667B">
                            <w:pPr>
                              <w:jc w:val="both"/>
                            </w:pPr>
                            <w:r w:rsidRPr="00332BDB">
                              <w:rPr>
                                <w:rFonts w:hint="eastAsia"/>
                              </w:rPr>
                              <w:t>表面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A817B" id="正方形/長方形 41" o:spid="_x0000_s1035" style="position:absolute;left:0;text-align:left;margin-left:0;margin-top:-25.25pt;width:39pt;height:23.25pt;z-index:2516776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" fillcolor="window" strokecolor="windowText" strokeweight="1pt">
                <v:textbox>
                  <w:txbxContent>
                    <w:p w:rsidR="00366818" w:rsidRPr="00332BDB" w:rsidRDefault="00366818" w:rsidP="0055667B">
                      <w:pPr>
                        <w:jc w:val="both"/>
                      </w:pPr>
                      <w:r w:rsidRPr="00332BDB">
                        <w:rPr>
                          <w:rFonts w:hint="eastAsia"/>
                        </w:rPr>
                        <w:t>表面</w:t>
                      </w:r>
                    </w:p>
                  </w:txbxContent>
                </v:textbox>
                <w10:wrap anchorx="margin"/>
              </v:rect>
            </w:pict>
          </mc:Fallback>
        </mc:AlternateContent>
      </w:r>
      <w:r w:rsidRPr="0055667B">
        <w:rPr>
          <w:rFonts w:ascii="ＭＳ 明朝" w:eastAsia="ＭＳ 明朝" w:hAnsi="ＭＳ 明朝" w:hint="eastAsia"/>
          <w:noProof/>
          <w:sz w:val="21"/>
          <w:szCs w:val="21"/>
        </w:rPr>
        <mc:AlternateContent>
          <mc:Choice Requires="wps">
            <w:drawing>
              <wp:anchor distT="0" distB="0" distL="114300" distR="114300" simplePos="0" relativeHeight="251676672" behindDoc="0" locked="0" layoutInCell="1" allowOverlap="1" wp14:anchorId="79AF2AA2" wp14:editId="50038F7F">
                <wp:simplePos x="0" y="0"/>
                <wp:positionH relativeFrom="margin">
                  <wp:posOffset>-7316</wp:posOffset>
                </wp:positionH>
                <wp:positionV relativeFrom="paragraph">
                  <wp:posOffset>-631012</wp:posOffset>
                </wp:positionV>
                <wp:extent cx="2552700" cy="409575"/>
                <wp:effectExtent l="0" t="0" r="0" b="9525"/>
                <wp:wrapNone/>
                <wp:docPr id="40" name="正方形/長方形 40"/>
                <wp:cNvGraphicFramePr/>
                <a:graphic xmlns:a="http://schemas.openxmlformats.org/drawingml/2006/main">
                  <a:graphicData uri="http://schemas.microsoft.com/office/word/2010/wordprocessingShape">
                    <wps:wsp>
                      <wps:cNvSpPr/>
                      <wps:spPr>
                        <a:xfrm>
                          <a:off x="0" y="0"/>
                          <a:ext cx="2552700" cy="4095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ED7206" w:rsidRDefault="00366818" w:rsidP="0055667B">
                            <w:pPr>
                              <w:jc w:val="center"/>
                              <w:rPr>
                                <w:sz w:val="28"/>
                              </w:rPr>
                            </w:pPr>
                            <w:r w:rsidRPr="00ED7206">
                              <w:rPr>
                                <w:sz w:val="28"/>
                              </w:rPr>
                              <w:t>患者同意書（ひな型</w:t>
                            </w:r>
                            <w:r>
                              <w:rPr>
                                <w:rFonts w:hint="eastAsia"/>
                                <w:sz w:val="28"/>
                              </w:rPr>
                              <w:t>４</w:t>
                            </w:r>
                            <w:r w:rsidRPr="00ED7206">
                              <w:rPr>
                                <w:rFonts w:hint="eastAsia"/>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F2AA2" id="正方形/長方形 40" o:spid="_x0000_s1036" style="position:absolute;left:0;text-align:left;margin-left:-.6pt;margin-top:-49.7pt;width:201pt;height:3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" fillcolor="#7f7f7f" stroked="f" strokeweight="1pt">
                <v:textbox>
                  <w:txbxContent>
                    <w:p w:rsidR="00366818" w:rsidRPr="00ED7206" w:rsidRDefault="00366818" w:rsidP="0055667B">
                      <w:pPr>
                        <w:jc w:val="center"/>
                        <w:rPr>
                          <w:sz w:val="28"/>
                        </w:rPr>
                      </w:pPr>
                      <w:r w:rsidRPr="00ED7206">
                        <w:rPr>
                          <w:sz w:val="28"/>
                        </w:rPr>
                        <w:t>患者同意書（ひな型</w:t>
                      </w:r>
                      <w:r>
                        <w:rPr>
                          <w:rFonts w:hint="eastAsia"/>
                          <w:sz w:val="28"/>
                        </w:rPr>
                        <w:t>４</w:t>
                      </w:r>
                      <w:r w:rsidRPr="00ED7206">
                        <w:rPr>
                          <w:rFonts w:hint="eastAsia"/>
                          <w:sz w:val="28"/>
                        </w:rPr>
                        <w:t>）</w:t>
                      </w:r>
                    </w:p>
                  </w:txbxContent>
                </v:textbox>
                <w10:wrap anchorx="margin"/>
              </v:rect>
            </w:pict>
          </mc:Fallback>
        </mc:AlternateContent>
      </w:r>
      <w:r w:rsidRPr="0055667B">
        <w:rPr>
          <w:rFonts w:ascii="ＭＳ 明朝" w:eastAsia="ＭＳ 明朝" w:hAnsi="ＭＳ 明朝" w:hint="eastAsia"/>
          <w:b/>
          <w:sz w:val="28"/>
          <w:szCs w:val="21"/>
        </w:rPr>
        <w:t>在宅医療の開始にあたって</w:t>
      </w:r>
    </w:p>
    <w:p w:rsidR="0055667B" w:rsidRPr="0055667B" w:rsidRDefault="0055667B" w:rsidP="0055667B">
      <w:pPr>
        <w:spacing w:after="0" w:line="240" w:lineRule="auto"/>
        <w:jc w:val="center"/>
        <w:rPr>
          <w:rFonts w:ascii="ＭＳ 明朝" w:eastAsia="ＭＳ 明朝" w:hAnsi="ＭＳ 明朝"/>
          <w:sz w:val="28"/>
          <w:szCs w:val="21"/>
        </w:rPr>
      </w:pPr>
      <w:r w:rsidRPr="0055667B">
        <w:rPr>
          <w:rFonts w:ascii="ＭＳ 明朝" w:eastAsia="ＭＳ 明朝" w:hAnsi="ＭＳ 明朝"/>
          <w:b/>
          <w:sz w:val="28"/>
          <w:szCs w:val="21"/>
        </w:rPr>
        <w:t>（ご了解いただく事項）</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rPr>
          <w:rFonts w:ascii="ＭＳ 明朝" w:eastAsia="ＭＳ 明朝" w:hAnsi="ＭＳ 明朝"/>
          <w:sz w:val="21"/>
          <w:szCs w:val="21"/>
        </w:rPr>
      </w:pPr>
      <w:r w:rsidRPr="0055667B">
        <w:rPr>
          <w:rFonts w:ascii="ＭＳ 明朝" w:eastAsia="ＭＳ 明朝" w:hAnsi="ＭＳ 明朝"/>
          <w:sz w:val="21"/>
          <w:szCs w:val="21"/>
        </w:rPr>
        <w:t xml:space="preserve">　患者の円滑な在宅での療養（医療）を実現するためには、患者をとりまく家族、医療従事者、介護従事者、その他の関係者が適切に連携していく必要があります。そのため適切な連携を行うにあたって下記の事項をご了承いただきますようお願い申し上げます。</w:t>
      </w:r>
    </w:p>
    <w:p w:rsidR="0055667B" w:rsidRPr="0055667B" w:rsidRDefault="0055667B" w:rsidP="0055667B">
      <w:pPr>
        <w:spacing w:after="0" w:line="240" w:lineRule="auto"/>
        <w:rPr>
          <w:rFonts w:ascii="ＭＳ 明朝" w:eastAsia="ＭＳ 明朝" w:hAnsi="ＭＳ 明朝"/>
          <w:sz w:val="21"/>
          <w:szCs w:val="21"/>
        </w:rPr>
      </w:pPr>
    </w:p>
    <w:p w:rsidR="0055667B" w:rsidRPr="0055667B" w:rsidRDefault="0055667B" w:rsidP="0055667B">
      <w:pPr>
        <w:spacing w:after="0" w:line="240" w:lineRule="auto"/>
        <w:jc w:val="center"/>
        <w:rPr>
          <w:rFonts w:ascii="ＭＳ 明朝" w:eastAsia="ＭＳ 明朝" w:hAnsi="ＭＳ 明朝"/>
          <w:sz w:val="21"/>
          <w:szCs w:val="21"/>
        </w:rPr>
      </w:pPr>
      <w:r w:rsidRPr="0055667B">
        <w:rPr>
          <w:rFonts w:ascii="ＭＳ 明朝" w:eastAsia="ＭＳ 明朝" w:hAnsi="ＭＳ 明朝"/>
          <w:sz w:val="21"/>
          <w:szCs w:val="21"/>
        </w:rPr>
        <w:t>記</w:t>
      </w:r>
    </w:p>
    <w:p w:rsidR="0055667B" w:rsidRPr="0055667B" w:rsidRDefault="0055667B" w:rsidP="0055667B">
      <w:pPr>
        <w:spacing w:after="0" w:line="240" w:lineRule="auto"/>
      </w:pP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１）</w:t>
      </w:r>
      <w:r w:rsidRPr="0055667B">
        <w:rPr>
          <w:rFonts w:ascii="ＭＳ 明朝" w:eastAsia="ＭＳ 明朝" w:hAnsi="ＭＳ 明朝" w:hint="eastAsia"/>
          <w:sz w:val="21"/>
          <w:szCs w:val="21"/>
        </w:rPr>
        <w:t xml:space="preserve"> </w:t>
      </w:r>
      <w:r w:rsidRPr="0055667B">
        <w:rPr>
          <w:rFonts w:ascii="ＭＳ 明朝" w:eastAsia="ＭＳ 明朝" w:hAnsi="ＭＳ 明朝"/>
          <w:sz w:val="21"/>
          <w:szCs w:val="21"/>
        </w:rPr>
        <w:t>在宅医療は、医師による継続的な診療が必要であるにもかかわらず、外来受診が困難であるときに行うことができます。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２） 在宅医療は、医療環境が整った病院等で検査及び治療等を集中的に受けることよりも、家族のサポートのもとで住み慣れた自宅で安心して療養を継続することを重視して行われるものです。そのため、患者が在宅での療養（医療）を希望されているのはもちろんのこと、患者をとりまく家族においても意思の統一が図られている必要がありま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３） 在宅医療は、病院診療に比べて十分ではない事項（例えば以下の事項）があります。</w:t>
      </w:r>
    </w:p>
    <w:p w:rsidR="0055667B" w:rsidRPr="0055667B" w:rsidRDefault="0055667B" w:rsidP="0055667B">
      <w:pPr>
        <w:spacing w:after="0" w:line="240" w:lineRule="auto"/>
        <w:ind w:leftChars="200" w:left="650" w:hangingChars="100" w:hanging="210"/>
        <w:rPr>
          <w:rFonts w:ascii="ＭＳ 明朝" w:eastAsia="ＭＳ 明朝" w:hAnsi="ＭＳ 明朝"/>
          <w:sz w:val="21"/>
          <w:szCs w:val="21"/>
        </w:rPr>
      </w:pPr>
      <w:r w:rsidRPr="0055667B">
        <w:rPr>
          <w:rFonts w:ascii="ＭＳ 明朝" w:eastAsia="ＭＳ 明朝" w:hAnsi="ＭＳ 明朝" w:hint="eastAsia"/>
          <w:sz w:val="21"/>
          <w:szCs w:val="21"/>
        </w:rPr>
        <w:t xml:space="preserve">①　</w:t>
      </w:r>
      <w:r w:rsidRPr="0055667B">
        <w:rPr>
          <w:rFonts w:ascii="ＭＳ 明朝" w:eastAsia="ＭＳ 明朝" w:hAnsi="ＭＳ 明朝"/>
          <w:sz w:val="21"/>
          <w:szCs w:val="21"/>
        </w:rPr>
        <w:t>訪問（往診）に時間を要すること</w:t>
      </w:r>
    </w:p>
    <w:p w:rsidR="0055667B" w:rsidRPr="0055667B" w:rsidRDefault="0055667B" w:rsidP="0055667B">
      <w:pPr>
        <w:spacing w:after="0" w:line="240" w:lineRule="auto"/>
        <w:ind w:leftChars="200" w:left="650" w:hangingChars="100" w:hanging="210"/>
        <w:rPr>
          <w:rFonts w:ascii="ＭＳ 明朝" w:eastAsia="ＭＳ 明朝" w:hAnsi="ＭＳ 明朝"/>
          <w:sz w:val="21"/>
          <w:szCs w:val="21"/>
        </w:rPr>
      </w:pPr>
      <w:r w:rsidRPr="0055667B">
        <w:rPr>
          <w:rFonts w:ascii="ＭＳ 明朝" w:eastAsia="ＭＳ 明朝" w:hAnsi="ＭＳ 明朝" w:hint="eastAsia"/>
          <w:sz w:val="21"/>
          <w:szCs w:val="21"/>
        </w:rPr>
        <w:t xml:space="preserve">②　</w:t>
      </w:r>
      <w:r w:rsidRPr="0055667B">
        <w:rPr>
          <w:rFonts w:ascii="ＭＳ 明朝" w:eastAsia="ＭＳ 明朝" w:hAnsi="ＭＳ 明朝"/>
          <w:sz w:val="21"/>
          <w:szCs w:val="21"/>
        </w:rPr>
        <w:t>検査内容及び診療内容が限られており、かつ検査結果が出るまでに時間を要すること</w:t>
      </w:r>
    </w:p>
    <w:p w:rsidR="0055667B" w:rsidRPr="0055667B" w:rsidRDefault="0055667B" w:rsidP="0055667B">
      <w:pPr>
        <w:spacing w:after="0" w:line="240" w:lineRule="auto"/>
        <w:ind w:leftChars="202" w:left="627" w:hangingChars="87" w:hanging="183"/>
        <w:rPr>
          <w:rFonts w:ascii="ＭＳ 明朝" w:eastAsia="ＭＳ 明朝" w:hAnsi="ＭＳ 明朝"/>
          <w:sz w:val="21"/>
          <w:szCs w:val="21"/>
        </w:rPr>
      </w:pPr>
      <w:r w:rsidRPr="0055667B">
        <w:rPr>
          <w:rFonts w:ascii="ＭＳ 明朝" w:eastAsia="ＭＳ 明朝" w:hAnsi="ＭＳ 明朝" w:hint="eastAsia"/>
          <w:sz w:val="21"/>
          <w:szCs w:val="21"/>
        </w:rPr>
        <w:t xml:space="preserve">③　</w:t>
      </w:r>
      <w:r w:rsidRPr="0055667B">
        <w:rPr>
          <w:rFonts w:ascii="ＭＳ 明朝" w:eastAsia="ＭＳ 明朝" w:hAnsi="ＭＳ 明朝"/>
          <w:sz w:val="21"/>
          <w:szCs w:val="21"/>
        </w:rPr>
        <w:t>衛生面や医療設備等について万全ではない部分があること</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４） 在宅医療の開始にあたっては、これまでの担当医からの同意を得ており、診療情報提供書（紹介状）を入手する必要があります。なお、診療情報提供書とは今までの診療経緯や薬の情報（使用禁忌の薬も含む。）等、患者の重要な情報が記載されているものです。</w:t>
      </w:r>
    </w:p>
    <w:p w:rsidR="0055667B" w:rsidRPr="0055667B" w:rsidRDefault="0055667B" w:rsidP="0055667B">
      <w:pPr>
        <w:spacing w:after="0" w:line="240" w:lineRule="auto"/>
        <w:ind w:left="298" w:hangingChars="142" w:hanging="298"/>
        <w:rPr>
          <w:rFonts w:ascii="ＭＳ 明朝" w:eastAsia="ＭＳ 明朝" w:hAnsi="ＭＳ 明朝"/>
          <w:sz w:val="21"/>
          <w:szCs w:val="21"/>
        </w:rPr>
      </w:pPr>
      <w:r w:rsidRPr="0055667B">
        <w:rPr>
          <w:rFonts w:ascii="ＭＳ 明朝" w:eastAsia="ＭＳ 明朝" w:hAnsi="ＭＳ 明朝"/>
          <w:sz w:val="21"/>
          <w:szCs w:val="21"/>
        </w:rPr>
        <w:t>５） 在宅医療の継続にあたっては、患者及び家族と在宅主治医との間に確かな信頼関係を築くことが必要となります。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sz w:val="21"/>
          <w:szCs w:val="21"/>
        </w:rPr>
        <w:t>６） 容態の変化や療養環境の変化を把握するため原則として月</w:t>
      </w:r>
      <w:r w:rsidRPr="0055667B">
        <w:rPr>
          <w:rFonts w:ascii="ＭＳ 明朝" w:eastAsia="ＭＳ 明朝" w:hAnsi="ＭＳ 明朝" w:cs="ＭＳ 明朝" w:hint="eastAsia"/>
          <w:sz w:val="21"/>
          <w:szCs w:val="21"/>
        </w:rPr>
        <w:t>二回以上の定期的な訪問診療を受ける必要があります。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７） </w:t>
      </w:r>
      <w:r w:rsidRPr="0055667B">
        <w:rPr>
          <w:rFonts w:ascii="ＭＳ 明朝" w:eastAsia="ＭＳ 明朝" w:hAnsi="ＭＳ 明朝" w:cs="ＭＳ 明朝"/>
          <w:sz w:val="21"/>
          <w:szCs w:val="21"/>
        </w:rPr>
        <w:t>円滑な自宅での療養生活を継続していただくため、在宅療養（医療）をサポートする他の病院、診療所、助産所、薬局、訪問看護ステーション、介護事業者その他の関係者と連携を図る目的で、医療従事者や介護従事者その他の関係者が適切と認める通信手段</w:t>
      </w:r>
      <w:r w:rsidRPr="0055667B">
        <w:rPr>
          <w:rFonts w:ascii="ＭＳ 明朝" w:eastAsia="ＭＳ 明朝" w:hAnsi="ＭＳ 明朝" w:cs="ＭＳ 明朝" w:hint="eastAsia"/>
          <w:sz w:val="21"/>
          <w:szCs w:val="21"/>
        </w:rPr>
        <w:t>（医療介護専用のコミュニケーションシステム「メディカルケアステーション」（MCS）*を含む）</w:t>
      </w:r>
      <w:r w:rsidRPr="0055667B">
        <w:rPr>
          <w:rFonts w:ascii="ＭＳ 明朝" w:eastAsia="ＭＳ 明朝" w:hAnsi="ＭＳ 明朝" w:cs="ＭＳ 明朝"/>
          <w:sz w:val="21"/>
          <w:szCs w:val="21"/>
        </w:rPr>
        <w:t>を用いて診療情報を含む個人情報を共有・提供させていただきます。</w:t>
      </w:r>
    </w:p>
    <w:p w:rsidR="0055667B" w:rsidRPr="0055667B" w:rsidRDefault="0055667B" w:rsidP="0055667B">
      <w:pPr>
        <w:spacing w:after="0" w:line="240" w:lineRule="auto"/>
        <w:rPr>
          <w:rFonts w:ascii="ＭＳ 明朝" w:eastAsia="ＭＳ 明朝" w:hAnsi="ＭＳ 明朝"/>
          <w:i/>
          <w:szCs w:val="21"/>
          <w:u w:val="single"/>
        </w:rPr>
      </w:pPr>
      <w:r w:rsidRPr="0055667B">
        <w:rPr>
          <w:rFonts w:ascii="ＭＳ 明朝" w:eastAsia="ＭＳ 明朝" w:hAnsi="ＭＳ 明朝" w:hint="eastAsia"/>
          <w:i/>
          <w:szCs w:val="21"/>
          <w:highlight w:val="yellow"/>
          <w:u w:val="single"/>
        </w:rPr>
        <w:t>［注：MCSの説明を以下の通り追記しています。］</w:t>
      </w:r>
    </w:p>
    <w:p w:rsidR="0055667B" w:rsidRPr="0055667B" w:rsidRDefault="0055667B" w:rsidP="0055667B">
      <w:pPr>
        <w:spacing w:after="0" w:line="240" w:lineRule="auto"/>
        <w:ind w:left="718" w:hangingChars="342" w:hanging="718"/>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　　*メディカルケアステーション（MCS）は、株式会社日本エンブレースが提供する医療介護専用のコミュニケーションシステムで、以下のような特長があり、必要に応じて利用する場合があります。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　　　　・医療介護従事者の連携を円滑に図るために、医療介護専用に開発されたシステムです。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　　　　・医療介護ならではのセキュリティ、アクセス制御、管理体系が整った完全非公開型の</w:t>
      </w:r>
    </w:p>
    <w:p w:rsidR="0055667B" w:rsidRPr="0055667B" w:rsidRDefault="0055667B" w:rsidP="0055667B">
      <w:pPr>
        <w:spacing w:after="0" w:line="240" w:lineRule="auto"/>
        <w:ind w:firstLineChars="600" w:firstLine="1260"/>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システムです。</w:t>
      </w:r>
    </w:p>
    <w:p w:rsidR="0055667B" w:rsidRPr="0055667B" w:rsidRDefault="0055667B" w:rsidP="0055667B">
      <w:pPr>
        <w:spacing w:after="0" w:line="240" w:lineRule="auto"/>
        <w:ind w:left="298" w:hangingChars="142" w:hanging="298"/>
        <w:rPr>
          <w:rFonts w:ascii="ＭＳ 明朝" w:eastAsia="ＭＳ 明朝" w:hAnsi="ＭＳ 明朝" w:cs="ＭＳ 明朝"/>
          <w:sz w:val="21"/>
          <w:szCs w:val="21"/>
        </w:rPr>
      </w:pPr>
      <w:r w:rsidRPr="0055667B">
        <w:rPr>
          <w:rFonts w:ascii="ＭＳ 明朝" w:eastAsia="ＭＳ 明朝" w:hAnsi="ＭＳ 明朝" w:cs="ＭＳ 明朝" w:hint="eastAsia"/>
          <w:sz w:val="21"/>
          <w:szCs w:val="21"/>
        </w:rPr>
        <w:t xml:space="preserve">　　　　・災害時等でも医療介護従事者間での連携が取りやすいように配慮されたシステムです。</w:t>
      </w:r>
    </w:p>
    <w:p w:rsidR="0055667B" w:rsidRPr="0055667B" w:rsidRDefault="0055667B" w:rsidP="0055667B">
      <w:pPr>
        <w:spacing w:after="0" w:line="240" w:lineRule="auto"/>
        <w:rPr>
          <w:rFonts w:ascii="ＭＳ 明朝" w:eastAsia="ＭＳ 明朝" w:hAnsi="ＭＳ 明朝" w:cs="ＭＳ 明朝"/>
          <w:sz w:val="21"/>
          <w:szCs w:val="21"/>
        </w:rPr>
      </w:pPr>
    </w:p>
    <w:p w:rsidR="0055667B" w:rsidRPr="0055667B" w:rsidRDefault="0055667B" w:rsidP="0055667B">
      <w:pPr>
        <w:spacing w:after="0" w:line="240" w:lineRule="auto"/>
        <w:ind w:left="210" w:hangingChars="100" w:hanging="210"/>
        <w:rPr>
          <w:rFonts w:ascii="ＭＳ 明朝" w:eastAsia="ＭＳ 明朝" w:hAnsi="ＭＳ 明朝" w:cs="ＭＳ 明朝"/>
          <w:sz w:val="21"/>
          <w:szCs w:val="21"/>
        </w:rPr>
      </w:pPr>
      <w:r w:rsidRPr="0055667B">
        <w:rPr>
          <w:rFonts w:ascii="ＭＳ 明朝" w:eastAsia="ＭＳ 明朝" w:hAnsi="ＭＳ 明朝" w:cs="ＭＳ 明朝"/>
          <w:sz w:val="21"/>
          <w:szCs w:val="21"/>
        </w:rPr>
        <w:t>８）</w:t>
      </w:r>
      <w:r w:rsidRPr="0055667B">
        <w:rPr>
          <w:rFonts w:ascii="ＭＳ 明朝" w:eastAsia="ＭＳ 明朝" w:hAnsi="ＭＳ 明朝" w:cs="ＭＳ 明朝" w:hint="eastAsia"/>
          <w:sz w:val="21"/>
          <w:szCs w:val="21"/>
        </w:rPr>
        <w:t xml:space="preserve"> </w:t>
      </w:r>
      <w:r w:rsidRPr="0055667B">
        <w:rPr>
          <w:rFonts w:ascii="ＭＳ 明朝" w:eastAsia="ＭＳ 明朝" w:hAnsi="ＭＳ 明朝" w:cs="ＭＳ 明朝"/>
          <w:sz w:val="21"/>
          <w:szCs w:val="21"/>
        </w:rPr>
        <w:t>在宅医療期間中に患者から取得する個人情報の利用目的は、裏面に記載のとおりです。</w:t>
      </w:r>
    </w:p>
    <w:p w:rsidR="0055667B" w:rsidRPr="0055667B" w:rsidRDefault="0055667B" w:rsidP="0055667B">
      <w:pPr>
        <w:spacing w:after="0" w:line="240" w:lineRule="auto"/>
        <w:ind w:left="210" w:hangingChars="100" w:hanging="210"/>
        <w:rPr>
          <w:rFonts w:ascii="ＭＳ 明朝" w:eastAsia="ＭＳ 明朝" w:hAnsi="ＭＳ 明朝" w:cs="ＭＳ 明朝"/>
          <w:sz w:val="21"/>
          <w:szCs w:val="21"/>
        </w:rPr>
      </w:pPr>
    </w:p>
    <w:p w:rsidR="0055667B" w:rsidRPr="0055667B" w:rsidRDefault="0055667B" w:rsidP="0055667B">
      <w:pPr>
        <w:widowControl w:val="0"/>
        <w:spacing w:after="0" w:line="240" w:lineRule="auto"/>
        <w:jc w:val="right"/>
        <w:rPr>
          <w:rFonts w:ascii="ＭＳ 明朝" w:eastAsia="ＭＳ 明朝" w:hAnsi="ＭＳ 明朝" w:cs="ＭＳ 明朝"/>
          <w:kern w:val="2"/>
          <w:sz w:val="21"/>
        </w:rPr>
      </w:pPr>
      <w:r w:rsidRPr="0055667B">
        <w:rPr>
          <w:rFonts w:ascii="ＭＳ 明朝" w:eastAsia="ＭＳ 明朝" w:hAnsi="ＭＳ 明朝" w:cs="ＭＳ 明朝" w:hint="eastAsia"/>
          <w:kern w:val="2"/>
          <w:sz w:val="21"/>
        </w:rPr>
        <w:t>以上</w:t>
      </w:r>
    </w:p>
    <w:p w:rsidR="0055667B" w:rsidRPr="0055667B" w:rsidRDefault="0055667B" w:rsidP="0055667B">
      <w:pPr>
        <w:widowControl w:val="0"/>
        <w:spacing w:after="0" w:line="240" w:lineRule="auto"/>
        <w:jc w:val="right"/>
        <w:rPr>
          <w:rFonts w:ascii="ＭＳ 明朝" w:eastAsia="ＭＳ 明朝" w:hAnsi="ＭＳ 明朝" w:cs="ＭＳ 明朝"/>
          <w:kern w:val="2"/>
          <w:sz w:val="21"/>
          <w:szCs w:val="21"/>
        </w:rPr>
      </w:pPr>
    </w:p>
    <w:p w:rsidR="0055667B" w:rsidRPr="0055667B" w:rsidRDefault="0055667B" w:rsidP="0055667B">
      <w:pPr>
        <w:widowControl w:val="0"/>
        <w:spacing w:after="0" w:line="240" w:lineRule="auto"/>
        <w:ind w:right="840"/>
        <w:jc w:val="both"/>
        <w:rPr>
          <w:rFonts w:ascii="ＭＳ 明朝" w:eastAsia="ＭＳ 明朝" w:hAnsi="ＭＳ 明朝" w:cs="ＭＳ 明朝"/>
          <w:kern w:val="2"/>
          <w:sz w:val="21"/>
          <w:szCs w:val="21"/>
        </w:rPr>
      </w:pPr>
      <w:r w:rsidRPr="0055667B">
        <w:rPr>
          <w:rFonts w:ascii="ＭＳ 明朝" w:eastAsia="ＭＳ 明朝" w:hAnsi="ＭＳ 明朝" w:cs="ＭＳ 明朝" w:hint="eastAsia"/>
          <w:noProof/>
          <w:kern w:val="2"/>
          <w:sz w:val="21"/>
          <w:szCs w:val="21"/>
        </w:rPr>
        <w:lastRenderedPageBreak/>
        <mc:AlternateContent>
          <mc:Choice Requires="wps">
            <w:drawing>
              <wp:anchor distT="0" distB="0" distL="114300" distR="114300" simplePos="0" relativeHeight="251678720" behindDoc="0" locked="0" layoutInCell="1" allowOverlap="1" wp14:anchorId="33A4E4B6" wp14:editId="57E6F155">
                <wp:simplePos x="0" y="0"/>
                <wp:positionH relativeFrom="rightMargin">
                  <wp:align>left</wp:align>
                </wp:positionH>
                <wp:positionV relativeFrom="paragraph">
                  <wp:posOffset>-304800</wp:posOffset>
                </wp:positionV>
                <wp:extent cx="495300" cy="295275"/>
                <wp:effectExtent l="0" t="0" r="0" b="9525"/>
                <wp:wrapNone/>
                <wp:docPr id="42" name="正方形/長方形 42"/>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332BDB" w:rsidRDefault="00366818" w:rsidP="0055667B">
                            <w:pPr>
                              <w:jc w:val="both"/>
                            </w:pPr>
                            <w:r>
                              <w:rPr>
                                <w:rFonts w:hint="eastAsia"/>
                              </w:rPr>
                              <w:t>裏</w:t>
                            </w:r>
                            <w:r w:rsidRPr="00332BDB">
                              <w:rPr>
                                <w:rFonts w:hint="eastAsia"/>
                              </w:rPr>
                              <w:t>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4E4B6" id="正方形/長方形 42" o:spid="_x0000_s1037" style="position:absolute;left:0;text-align:left;margin-left:0;margin-top:-24pt;width:39pt;height:23.25pt;z-index:2516787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" fillcolor="#7f7f7f" stroked="f" strokeweight="1pt">
                <v:textbox>
                  <w:txbxContent>
                    <w:p w:rsidR="00366818" w:rsidRPr="00332BDB" w:rsidRDefault="00366818" w:rsidP="0055667B">
                      <w:pPr>
                        <w:jc w:val="both"/>
                      </w:pPr>
                      <w:r>
                        <w:rPr>
                          <w:rFonts w:hint="eastAsia"/>
                        </w:rPr>
                        <w:t>裏</w:t>
                      </w:r>
                      <w:r w:rsidRPr="00332BDB">
                        <w:rPr>
                          <w:rFonts w:hint="eastAsia"/>
                        </w:rPr>
                        <w:t>面</w:t>
                      </w:r>
                    </w:p>
                  </w:txbxContent>
                </v:textbox>
                <w10:wrap anchorx="margin"/>
              </v:rect>
            </w:pict>
          </mc:Fallback>
        </mc:AlternateContent>
      </w:r>
    </w:p>
    <w:p w:rsidR="0055667B" w:rsidRPr="0055667B" w:rsidRDefault="0055667B" w:rsidP="0055667B">
      <w:pPr>
        <w:spacing w:after="0" w:line="240" w:lineRule="auto"/>
        <w:jc w:val="center"/>
        <w:rPr>
          <w:rFonts w:ascii="ＭＳ 明朝" w:eastAsia="ＭＳ 明朝" w:hAnsi="ＭＳ 明朝" w:cs="ＭＳ 明朝"/>
          <w:b/>
          <w:sz w:val="28"/>
          <w:szCs w:val="21"/>
        </w:rPr>
      </w:pPr>
      <w:r w:rsidRPr="0055667B">
        <w:rPr>
          <w:rFonts w:ascii="ＭＳ 明朝" w:eastAsia="ＭＳ 明朝" w:hAnsi="ＭＳ 明朝" w:cs="ＭＳ 明朝"/>
          <w:b/>
          <w:sz w:val="28"/>
          <w:szCs w:val="21"/>
        </w:rPr>
        <w:t>患者の個人情報の利用目的</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１　当施設での利用</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(１)　患者に提供する医療サービス</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医療保険事務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(３)　入退院等の病棟管理（もし必要があれば）</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(４)　会計</w:t>
      </w:r>
      <w:r w:rsidRPr="0055667B">
        <w:rPr>
          <w:rFonts w:ascii="ＭＳ 明朝" w:eastAsia="ＭＳ 明朝" w:hAnsi="ＭＳ 明朝" w:cs="ＭＳ 明朝" w:hint="eastAsia"/>
          <w:sz w:val="21"/>
          <w:szCs w:val="21"/>
        </w:rPr>
        <w:t>・</w:t>
      </w:r>
      <w:r w:rsidRPr="0055667B">
        <w:rPr>
          <w:rFonts w:ascii="ＭＳ 明朝" w:eastAsia="ＭＳ 明朝" w:hAnsi="ＭＳ 明朝" w:cs="ＭＳ 明朝"/>
          <w:sz w:val="21"/>
          <w:szCs w:val="21"/>
        </w:rPr>
        <w:t>経理</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(５)　医療事故等の報告</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(６)　患者への医療サービスの向上</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(７)　当施設での医療実習への協力</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(８)　医療の質の向上を目的とした当施設での症例研究</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(９)　その他患者に係る管理運営業務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２　当施設外への情報提供としての利用</w:t>
      </w:r>
    </w:p>
    <w:p w:rsidR="0055667B" w:rsidRPr="0055667B" w:rsidRDefault="0055667B" w:rsidP="0055667B">
      <w:pPr>
        <w:spacing w:after="0" w:line="240" w:lineRule="auto"/>
        <w:ind w:leftChars="100" w:left="604" w:hangingChars="183" w:hanging="384"/>
        <w:rPr>
          <w:rFonts w:ascii="ＭＳ 明朝" w:eastAsia="ＭＳ 明朝" w:hAnsi="ＭＳ 明朝" w:cs="ＭＳ 明朝"/>
          <w:sz w:val="21"/>
          <w:szCs w:val="21"/>
        </w:rPr>
      </w:pPr>
      <w:r w:rsidRPr="0055667B">
        <w:rPr>
          <w:rFonts w:ascii="ＭＳ 明朝" w:eastAsia="ＭＳ 明朝" w:hAnsi="ＭＳ 明朝" w:cs="ＭＳ 明朝"/>
          <w:sz w:val="21"/>
          <w:szCs w:val="21"/>
        </w:rPr>
        <w:t>(１)　他の病院、診療所、助産院、薬局、訪問看護ステーション、介護事業者等との連携</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他の医療機関等からの照会への回答</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(３)　患者の診療のため、外部の医師等の意見・助言を求める場合</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(４)　検体検査業務等の業務委託及びその他の業務委託</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(５)　家族等への病状説明</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(６)　その他患者への医療提供に関する利用</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(７)　保険事務の委託</w:t>
      </w:r>
    </w:p>
    <w:p w:rsidR="0055667B" w:rsidRPr="0055667B" w:rsidRDefault="0055667B" w:rsidP="0055667B">
      <w:pPr>
        <w:spacing w:after="0" w:line="240" w:lineRule="auto"/>
        <w:ind w:left="893" w:hangingChars="425" w:hanging="893"/>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(８)　審査支払機関へのレセプトの提供</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(９)　審査支払機関または保険者からの照会への回答</w:t>
      </w:r>
    </w:p>
    <w:p w:rsidR="0055667B" w:rsidRPr="0055667B" w:rsidRDefault="0055667B" w:rsidP="0055667B">
      <w:pPr>
        <w:spacing w:after="0" w:line="240" w:lineRule="auto"/>
        <w:ind w:leftChars="100" w:left="594" w:hangingChars="178" w:hanging="374"/>
        <w:rPr>
          <w:rFonts w:ascii="ＭＳ 明朝" w:eastAsia="ＭＳ 明朝" w:hAnsi="ＭＳ 明朝" w:cs="ＭＳ 明朝"/>
          <w:sz w:val="21"/>
          <w:szCs w:val="21"/>
        </w:rPr>
      </w:pPr>
      <w:r w:rsidRPr="0055667B">
        <w:rPr>
          <w:rFonts w:ascii="ＭＳ 明朝" w:eastAsia="ＭＳ 明朝" w:hAnsi="ＭＳ 明朝" w:cs="ＭＳ 明朝"/>
          <w:sz w:val="21"/>
          <w:szCs w:val="21"/>
        </w:rPr>
        <w:t>(10)　その他医療・介護・労災保険・公費負担医療等に関する診療費請求のための利用及びその照会に対する回答</w:t>
      </w:r>
    </w:p>
    <w:p w:rsidR="0055667B" w:rsidRPr="0055667B" w:rsidRDefault="0055667B" w:rsidP="0055667B">
      <w:pPr>
        <w:spacing w:after="0" w:line="240" w:lineRule="auto"/>
        <w:ind w:left="420" w:hangingChars="200" w:hanging="420"/>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(11)　事業者等から委託を受けた健康診断に係る事業者等へのその結果通知　</w:t>
      </w:r>
    </w:p>
    <w:p w:rsidR="0055667B" w:rsidRPr="0055667B" w:rsidRDefault="0055667B" w:rsidP="0055667B">
      <w:pPr>
        <w:spacing w:after="0" w:line="240" w:lineRule="auto"/>
        <w:ind w:leftChars="1" w:left="594" w:hangingChars="282" w:hanging="592"/>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(12)　医師賠償責任保険等に係る医療に関する専門の団体及び保険会社等への相談又は届出等　</w:t>
      </w:r>
    </w:p>
    <w:p w:rsidR="0055667B" w:rsidRPr="0055667B" w:rsidRDefault="0055667B" w:rsidP="0055667B">
      <w:pPr>
        <w:spacing w:after="0" w:line="240" w:lineRule="auto"/>
        <w:ind w:leftChars="101" w:left="905" w:hangingChars="325" w:hanging="683"/>
        <w:rPr>
          <w:rFonts w:ascii="ＭＳ 明朝" w:eastAsia="ＭＳ 明朝" w:hAnsi="ＭＳ 明朝" w:cs="ＭＳ 明朝"/>
          <w:sz w:val="21"/>
          <w:szCs w:val="21"/>
        </w:rPr>
      </w:pPr>
      <w:r w:rsidRPr="0055667B">
        <w:rPr>
          <w:rFonts w:ascii="ＭＳ 明朝" w:eastAsia="ＭＳ 明朝" w:hAnsi="ＭＳ 明朝" w:cs="ＭＳ 明朝"/>
          <w:sz w:val="21"/>
          <w:szCs w:val="21"/>
        </w:rPr>
        <w:t>(13)　その他患者への医療保険事務に関する利用</w:t>
      </w:r>
    </w:p>
    <w:p w:rsidR="0055667B" w:rsidRPr="0055667B" w:rsidRDefault="0055667B" w:rsidP="0055667B">
      <w:pPr>
        <w:spacing w:after="0" w:line="240" w:lineRule="auto"/>
        <w:ind w:leftChars="101" w:left="905" w:hangingChars="325" w:hanging="683"/>
        <w:rPr>
          <w:rFonts w:ascii="ＭＳ 明朝" w:eastAsia="ＭＳ 明朝" w:hAnsi="ＭＳ 明朝" w:cs="ＭＳ 明朝"/>
          <w:sz w:val="21"/>
          <w:szCs w:val="21"/>
        </w:rPr>
      </w:pPr>
      <w:r w:rsidRPr="0055667B">
        <w:rPr>
          <w:rFonts w:ascii="ＭＳ 明朝" w:eastAsia="ＭＳ 明朝" w:hAnsi="ＭＳ 明朝" w:cs="ＭＳ 明朝"/>
          <w:sz w:val="21"/>
          <w:szCs w:val="21"/>
        </w:rPr>
        <w:t>(14)　患者個人を識別あるいは特定できない状態にした上での症例研究、発表及び教育</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３　その他の利用</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(１)　医療・介護サービスや業務の維持・改善のための基礎資料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 xml:space="preserve">　(２)　外部監査機関への情報提供</w:t>
      </w:r>
    </w:p>
    <w:p w:rsidR="0055667B" w:rsidRPr="0055667B" w:rsidRDefault="0055667B" w:rsidP="0055667B">
      <w:pPr>
        <w:widowControl w:val="0"/>
        <w:spacing w:after="0" w:line="240" w:lineRule="auto"/>
        <w:jc w:val="right"/>
        <w:rPr>
          <w:rFonts w:ascii="ＭＳ 明朝" w:eastAsia="ＭＳ 明朝" w:hAnsi="ＭＳ 明朝" w:cs="ＭＳ 明朝"/>
          <w:kern w:val="2"/>
          <w:sz w:val="21"/>
          <w:szCs w:val="21"/>
        </w:rPr>
      </w:pPr>
      <w:r w:rsidRPr="0055667B">
        <w:rPr>
          <w:rFonts w:ascii="ＭＳ 明朝" w:eastAsia="ＭＳ 明朝" w:hAnsi="ＭＳ 明朝" w:cs="ＭＳ 明朝"/>
          <w:kern w:val="2"/>
          <w:sz w:val="21"/>
          <w:szCs w:val="21"/>
        </w:rPr>
        <w:t>以上</w:t>
      </w:r>
    </w:p>
    <w:p w:rsidR="0055667B" w:rsidRPr="0055667B" w:rsidRDefault="0055667B" w:rsidP="0055667B">
      <w:pPr>
        <w:spacing w:after="0" w:line="240" w:lineRule="auto"/>
        <w:rPr>
          <w:rFonts w:ascii="ＭＳ 明朝" w:eastAsia="ＭＳ 明朝" w:hAnsi="ＭＳ 明朝" w:cs="ＭＳ 明朝"/>
          <w:sz w:val="21"/>
          <w:szCs w:val="21"/>
          <w:u w:val="single"/>
        </w:rPr>
      </w:pPr>
      <w:r w:rsidRPr="0055667B">
        <w:rPr>
          <w:rFonts w:ascii="ＭＳ 明朝" w:eastAsia="ＭＳ 明朝" w:hAnsi="ＭＳ 明朝" w:cs="ＭＳ 明朝"/>
          <w:sz w:val="21"/>
          <w:szCs w:val="21"/>
          <w:u w:val="single"/>
        </w:rPr>
        <w:t>（西暦）　　　　年　　　月　　　日</w:t>
      </w:r>
    </w:p>
    <w:p w:rsidR="0055667B" w:rsidRPr="0055667B" w:rsidRDefault="0055667B" w:rsidP="0055667B">
      <w:pPr>
        <w:spacing w:after="0" w:line="240" w:lineRule="auto"/>
        <w:rPr>
          <w:rFonts w:ascii="ＭＳ 明朝" w:eastAsia="ＭＳ 明朝" w:hAnsi="ＭＳ 明朝" w:cs="ＭＳ 明朝"/>
          <w:b/>
          <w:sz w:val="21"/>
          <w:szCs w:val="21"/>
        </w:rPr>
      </w:pPr>
    </w:p>
    <w:p w:rsidR="0055667B" w:rsidRPr="0055667B" w:rsidRDefault="0055667B" w:rsidP="0055667B">
      <w:pPr>
        <w:spacing w:after="0" w:line="240" w:lineRule="auto"/>
        <w:rPr>
          <w:rFonts w:ascii="ＭＳ 明朝" w:eastAsia="ＭＳ 明朝" w:hAnsi="ＭＳ 明朝" w:cs="ＭＳ 明朝"/>
          <w:b/>
          <w:sz w:val="21"/>
          <w:szCs w:val="21"/>
        </w:rPr>
      </w:pPr>
      <w:r w:rsidRPr="0055667B">
        <w:rPr>
          <w:rFonts w:ascii="ＭＳ 明朝" w:eastAsia="ＭＳ 明朝" w:hAnsi="ＭＳ 明朝" w:cs="ＭＳ 明朝"/>
          <w:b/>
          <w:sz w:val="21"/>
          <w:szCs w:val="21"/>
        </w:rPr>
        <w:t xml:space="preserve">　私は、</w:t>
      </w:r>
      <w:r w:rsidRPr="0055667B">
        <w:rPr>
          <w:rFonts w:ascii="ＭＳ 明朝" w:eastAsia="ＭＳ 明朝" w:hAnsi="ＭＳ 明朝" w:cs="ＭＳ 明朝" w:hint="eastAsia"/>
          <w:b/>
          <w:sz w:val="21"/>
          <w:szCs w:val="21"/>
        </w:rPr>
        <w:t>上記</w:t>
      </w:r>
      <w:r w:rsidRPr="0055667B">
        <w:rPr>
          <w:rFonts w:ascii="ＭＳ 明朝" w:eastAsia="ＭＳ 明朝" w:hAnsi="ＭＳ 明朝" w:cs="ＭＳ 明朝"/>
          <w:b/>
          <w:sz w:val="21"/>
          <w:szCs w:val="21"/>
        </w:rPr>
        <w:t>事項について説明を受け、いずれも同意します。</w:t>
      </w:r>
    </w:p>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＜患者＞</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cs="ＭＳ 明朝"/>
          <w:sz w:val="21"/>
          <w:szCs w:val="21"/>
        </w:rPr>
      </w:pPr>
      <w:r w:rsidRPr="0055667B">
        <w:rPr>
          <w:rFonts w:ascii="ＭＳ 明朝" w:eastAsia="ＭＳ 明朝" w:hAnsi="ＭＳ 明朝" w:cs="ＭＳ 明朝"/>
          <w:sz w:val="21"/>
          <w:szCs w:val="21"/>
        </w:rPr>
        <w:t>＜家族＞</w:t>
      </w:r>
    </w:p>
    <w:tbl>
      <w:tblPr>
        <w:tblStyle w:val="11"/>
        <w:tblW w:w="0" w:type="auto"/>
        <w:tblLook w:val="04A0" w:firstRow="1" w:lastRow="0" w:firstColumn="1" w:lastColumn="0" w:noHBand="0" w:noVBand="1"/>
      </w:tblPr>
      <w:tblGrid>
        <w:gridCol w:w="1555"/>
        <w:gridCol w:w="6939"/>
      </w:tblGrid>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氏　　名</w:t>
            </w:r>
          </w:p>
        </w:tc>
        <w:tc>
          <w:tcPr>
            <w:tcW w:w="6939"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 xml:space="preserve">　　　　　　　　　　　　　　　　　　　　　　　　　　</w:t>
            </w:r>
            <w:r w:rsidRPr="0055667B">
              <w:rPr>
                <w:rFonts w:ascii="ＭＳ 明朝" w:eastAsia="ＭＳ 明朝" w:hAnsi="ＭＳ 明朝" w:cs="ＭＳ 明朝" w:hint="eastAsia"/>
                <w:szCs w:val="21"/>
              </w:rPr>
              <w:t xml:space="preserve">　</w:t>
            </w:r>
            <w:r w:rsidRPr="0055667B">
              <w:rPr>
                <w:rFonts w:ascii="ＭＳ 明朝" w:eastAsia="ＭＳ 明朝" w:hAnsi="ＭＳ 明朝" w:cs="ＭＳ 明朝"/>
                <w:szCs w:val="21"/>
              </w:rPr>
              <w:t>㊞</w:t>
            </w:r>
          </w:p>
        </w:tc>
      </w:tr>
      <w:tr w:rsidR="0055667B" w:rsidRPr="0055667B" w:rsidTr="00366818">
        <w:tc>
          <w:tcPr>
            <w:tcW w:w="1555" w:type="dxa"/>
          </w:tcPr>
          <w:p w:rsidR="0055667B" w:rsidRPr="0055667B" w:rsidRDefault="0055667B" w:rsidP="0055667B">
            <w:pPr>
              <w:rPr>
                <w:rFonts w:ascii="ＭＳ 明朝" w:eastAsia="ＭＳ 明朝" w:hAnsi="ＭＳ 明朝" w:cs="ＭＳ 明朝"/>
                <w:szCs w:val="21"/>
              </w:rPr>
            </w:pPr>
            <w:r w:rsidRPr="0055667B">
              <w:rPr>
                <w:rFonts w:ascii="ＭＳ 明朝" w:eastAsia="ＭＳ 明朝" w:hAnsi="ＭＳ 明朝" w:cs="ＭＳ 明朝"/>
                <w:szCs w:val="21"/>
              </w:rPr>
              <w:t>住　　所</w:t>
            </w:r>
          </w:p>
        </w:tc>
        <w:tc>
          <w:tcPr>
            <w:tcW w:w="6939" w:type="dxa"/>
          </w:tcPr>
          <w:p w:rsidR="0055667B" w:rsidRPr="0055667B" w:rsidRDefault="0055667B" w:rsidP="0055667B">
            <w:pPr>
              <w:rPr>
                <w:rFonts w:ascii="ＭＳ 明朝" w:eastAsia="ＭＳ 明朝" w:hAnsi="ＭＳ 明朝" w:cs="ＭＳ 明朝"/>
                <w:szCs w:val="21"/>
              </w:rPr>
            </w:pPr>
          </w:p>
        </w:tc>
      </w:tr>
    </w:tbl>
    <w:p w:rsidR="0055667B" w:rsidRPr="0055667B" w:rsidRDefault="0055667B" w:rsidP="0055667B">
      <w:pPr>
        <w:spacing w:after="0" w:line="240" w:lineRule="auto"/>
        <w:rPr>
          <w:rFonts w:ascii="ＭＳ 明朝" w:eastAsia="ＭＳ 明朝" w:hAnsi="ＭＳ 明朝"/>
          <w:i/>
          <w:szCs w:val="21"/>
          <w:u w:val="single"/>
        </w:rPr>
      </w:pPr>
      <w:r w:rsidRPr="0055667B">
        <w:rPr>
          <w:rFonts w:ascii="ＭＳ 明朝" w:eastAsia="ＭＳ 明朝" w:hAnsi="ＭＳ 明朝" w:hint="eastAsia"/>
          <w:i/>
          <w:szCs w:val="21"/>
          <w:highlight w:val="yellow"/>
          <w:u w:val="single"/>
        </w:rPr>
        <w:t>［注：在宅をサポートする家族１名以上を記載することを想定しています。］</w:t>
      </w:r>
    </w:p>
    <w:p w:rsidR="0055667B" w:rsidRPr="0055667B" w:rsidRDefault="0055667B" w:rsidP="0055667B">
      <w:pPr>
        <w:spacing w:after="0" w:line="240" w:lineRule="auto"/>
        <w:jc w:val="center"/>
        <w:rPr>
          <w:rFonts w:ascii="ＭＳ 明朝" w:eastAsia="ＭＳ 明朝" w:hAnsi="ＭＳ 明朝"/>
          <w:b/>
          <w:sz w:val="28"/>
          <w:szCs w:val="21"/>
        </w:rPr>
      </w:pPr>
      <w:r w:rsidRPr="0055667B">
        <w:rPr>
          <w:rFonts w:ascii="ＭＳ 明朝" w:eastAsia="ＭＳ 明朝" w:hAnsi="ＭＳ 明朝" w:hint="eastAsia"/>
          <w:noProof/>
          <w:sz w:val="21"/>
          <w:szCs w:val="21"/>
        </w:rPr>
        <w:lastRenderedPageBreak/>
        <mc:AlternateContent>
          <mc:Choice Requires="wps">
            <w:drawing>
              <wp:anchor distT="0" distB="0" distL="114300" distR="114300" simplePos="0" relativeHeight="251680768" behindDoc="0" locked="0" layoutInCell="1" allowOverlap="1" wp14:anchorId="51C53434" wp14:editId="15707F11">
                <wp:simplePos x="0" y="0"/>
                <wp:positionH relativeFrom="rightMargin">
                  <wp:align>left</wp:align>
                </wp:positionH>
                <wp:positionV relativeFrom="paragraph">
                  <wp:posOffset>-315166</wp:posOffset>
                </wp:positionV>
                <wp:extent cx="495300" cy="29527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66818" w:rsidRPr="00332BDB" w:rsidRDefault="00366818" w:rsidP="0055667B">
                            <w:pPr>
                              <w:jc w:val="both"/>
                            </w:pPr>
                            <w:r w:rsidRPr="00332BDB">
                              <w:rPr>
                                <w:rFonts w:hint="eastAsia"/>
                              </w:rPr>
                              <w:t>表面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53434" id="正方形/長方形 59" o:spid="_x0000_s1038" style="position:absolute;left:0;text-align:left;margin-left:0;margin-top:-24.8pt;width:39pt;height:23.25pt;z-index:251680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" fillcolor="window" strokecolor="windowText" strokeweight="1pt">
                <v:textbox>
                  <w:txbxContent>
                    <w:p w:rsidR="00366818" w:rsidRPr="00332BDB" w:rsidRDefault="00366818" w:rsidP="0055667B">
                      <w:pPr>
                        <w:jc w:val="both"/>
                      </w:pPr>
                      <w:r w:rsidRPr="00332BDB">
                        <w:rPr>
                          <w:rFonts w:hint="eastAsia"/>
                        </w:rPr>
                        <w:t>表面</w:t>
                      </w:r>
                    </w:p>
                  </w:txbxContent>
                </v:textbox>
                <w10:wrap anchorx="margin"/>
              </v:rect>
            </w:pict>
          </mc:Fallback>
        </mc:AlternateContent>
      </w:r>
      <w:r w:rsidRPr="0055667B">
        <w:rPr>
          <w:rFonts w:ascii="Meiryo UI" w:hAnsi="Meiryo UI" w:cs="Meiryo UI" w:hint="eastAsia"/>
          <w:noProof/>
          <w:sz w:val="28"/>
        </w:rPr>
        <mc:AlternateContent>
          <mc:Choice Requires="wps">
            <w:drawing>
              <wp:anchor distT="0" distB="0" distL="114300" distR="114300" simplePos="0" relativeHeight="251679744" behindDoc="0" locked="0" layoutInCell="1" allowOverlap="1" wp14:anchorId="17C7704B" wp14:editId="592B9ACD">
                <wp:simplePos x="0" y="0"/>
                <wp:positionH relativeFrom="margin">
                  <wp:align>left</wp:align>
                </wp:positionH>
                <wp:positionV relativeFrom="paragraph">
                  <wp:posOffset>-601807</wp:posOffset>
                </wp:positionV>
                <wp:extent cx="2657475" cy="409575"/>
                <wp:effectExtent l="0" t="0" r="9525" b="9525"/>
                <wp:wrapNone/>
                <wp:docPr id="58" name="正方形/長方形 58"/>
                <wp:cNvGraphicFramePr/>
                <a:graphic xmlns:a="http://schemas.openxmlformats.org/drawingml/2006/main">
                  <a:graphicData uri="http://schemas.microsoft.com/office/word/2010/wordprocessingShape">
                    <wps:wsp>
                      <wps:cNvSpPr/>
                      <wps:spPr>
                        <a:xfrm>
                          <a:off x="0" y="0"/>
                          <a:ext cx="2657475" cy="4095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ED7206" w:rsidRDefault="00366818" w:rsidP="0055667B">
                            <w:pPr>
                              <w:jc w:val="center"/>
                              <w:rPr>
                                <w:sz w:val="28"/>
                              </w:rPr>
                            </w:pPr>
                            <w:r>
                              <w:rPr>
                                <w:rFonts w:hint="eastAsia"/>
                                <w:sz w:val="28"/>
                              </w:rPr>
                              <w:t>スタッフ</w:t>
                            </w:r>
                            <w:r>
                              <w:rPr>
                                <w:sz w:val="28"/>
                              </w:rPr>
                              <w:t>誓約書</w:t>
                            </w:r>
                            <w:r w:rsidRPr="00ED7206">
                              <w:rPr>
                                <w:sz w:val="28"/>
                              </w:rPr>
                              <w:t>（ひな型</w:t>
                            </w:r>
                            <w:r>
                              <w:rPr>
                                <w:rFonts w:hint="eastAsia"/>
                                <w:sz w:val="28"/>
                              </w:rPr>
                              <w:t>１</w:t>
                            </w:r>
                            <w:r w:rsidRPr="00ED7206">
                              <w:rPr>
                                <w:rFonts w:hint="eastAsia"/>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7704B" id="正方形/長方形 58" o:spid="_x0000_s1039" style="position:absolute;left:0;text-align:left;margin-left:0;margin-top:-47.4pt;width:209.25pt;height:32.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" fillcolor="#7f7f7f" stroked="f" strokeweight="1pt">
                <v:textbox>
                  <w:txbxContent>
                    <w:p w:rsidR="00366818" w:rsidRPr="00ED7206" w:rsidRDefault="00366818" w:rsidP="0055667B">
                      <w:pPr>
                        <w:jc w:val="center"/>
                        <w:rPr>
                          <w:sz w:val="28"/>
                        </w:rPr>
                      </w:pPr>
                      <w:r>
                        <w:rPr>
                          <w:rFonts w:hint="eastAsia"/>
                          <w:sz w:val="28"/>
                        </w:rPr>
                        <w:t>スタッフ</w:t>
                      </w:r>
                      <w:r>
                        <w:rPr>
                          <w:sz w:val="28"/>
                        </w:rPr>
                        <w:t>誓約書</w:t>
                      </w:r>
                      <w:r w:rsidRPr="00ED7206">
                        <w:rPr>
                          <w:sz w:val="28"/>
                        </w:rPr>
                        <w:t>（ひな型</w:t>
                      </w:r>
                      <w:r>
                        <w:rPr>
                          <w:rFonts w:hint="eastAsia"/>
                          <w:sz w:val="28"/>
                        </w:rPr>
                        <w:t>１</w:t>
                      </w:r>
                      <w:r w:rsidRPr="00ED7206">
                        <w:rPr>
                          <w:rFonts w:hint="eastAsia"/>
                          <w:sz w:val="28"/>
                        </w:rPr>
                        <w:t>）</w:t>
                      </w:r>
                    </w:p>
                  </w:txbxContent>
                </v:textbox>
                <w10:wrap anchorx="margin"/>
              </v:rect>
            </w:pict>
          </mc:Fallback>
        </mc:AlternateContent>
      </w:r>
    </w:p>
    <w:p w:rsidR="0055667B" w:rsidRPr="0055667B" w:rsidRDefault="0055667B" w:rsidP="0055667B">
      <w:pPr>
        <w:spacing w:after="0" w:line="240" w:lineRule="auto"/>
        <w:jc w:val="center"/>
        <w:rPr>
          <w:rFonts w:ascii="ＭＳ 明朝" w:eastAsia="ＭＳ 明朝" w:hAnsi="ＭＳ 明朝"/>
          <w:b/>
          <w:sz w:val="28"/>
          <w:szCs w:val="21"/>
        </w:rPr>
      </w:pPr>
      <w:r w:rsidRPr="0055667B">
        <w:rPr>
          <w:rFonts w:ascii="ＭＳ 明朝" w:eastAsia="ＭＳ 明朝" w:hAnsi="ＭＳ 明朝"/>
          <w:b/>
          <w:sz w:val="28"/>
          <w:szCs w:val="21"/>
        </w:rPr>
        <w:t>業務情報保持に関する誓約書</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i/>
          <w:sz w:val="24"/>
          <w:szCs w:val="21"/>
          <w:highlight w:val="yellow"/>
        </w:rPr>
      </w:pPr>
      <w:r w:rsidRPr="0055667B">
        <w:rPr>
          <w:rFonts w:ascii="ＭＳ 明朝" w:eastAsia="ＭＳ 明朝" w:hAnsi="ＭＳ 明朝" w:hint="eastAsia"/>
          <w:sz w:val="24"/>
          <w:szCs w:val="21"/>
          <w:highlight w:val="yellow"/>
        </w:rPr>
        <w:t>山田クリニック</w:t>
      </w:r>
    </w:p>
    <w:p w:rsidR="0055667B" w:rsidRPr="0055667B" w:rsidRDefault="0055667B" w:rsidP="0055667B">
      <w:pPr>
        <w:spacing w:after="0" w:line="240" w:lineRule="auto"/>
        <w:rPr>
          <w:rFonts w:ascii="ＭＳ 明朝" w:eastAsia="ＭＳ 明朝" w:hAnsi="ＭＳ 明朝"/>
          <w:i/>
          <w:sz w:val="24"/>
          <w:szCs w:val="21"/>
        </w:rPr>
      </w:pPr>
      <w:r w:rsidRPr="0055667B">
        <w:rPr>
          <w:rFonts w:ascii="ＭＳ 明朝" w:eastAsia="ＭＳ 明朝" w:hAnsi="ＭＳ 明朝" w:cs="Cambria Math" w:hint="eastAsia"/>
          <w:sz w:val="24"/>
          <w:szCs w:val="21"/>
          <w:highlight w:val="yellow"/>
        </w:rPr>
        <w:t>院長　山田一郎</w:t>
      </w:r>
      <w:r w:rsidRPr="0055667B">
        <w:rPr>
          <w:rFonts w:ascii="ＭＳ 明朝" w:eastAsia="ＭＳ 明朝" w:hAnsi="ＭＳ 明朝" w:cs="Cambria Math"/>
          <w:i/>
          <w:sz w:val="24"/>
          <w:szCs w:val="21"/>
          <w:highlight w:val="yellow"/>
        </w:rPr>
        <w:t xml:space="preserve">　</w:t>
      </w:r>
      <w:r w:rsidRPr="0055667B">
        <w:rPr>
          <w:rFonts w:ascii="ＭＳ 明朝" w:eastAsia="ＭＳ 明朝" w:hAnsi="ＭＳ 明朝" w:cs="Cambria Math"/>
          <w:sz w:val="24"/>
          <w:szCs w:val="21"/>
          <w:highlight w:val="yellow"/>
        </w:rPr>
        <w:t>殿</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b/>
          <w:sz w:val="24"/>
          <w:szCs w:val="21"/>
        </w:rPr>
        <w:t>第１条（業務情報保持の誓約）</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ind w:firstLineChars="100" w:firstLine="240"/>
        <w:rPr>
          <w:rFonts w:ascii="ＭＳ 明朝" w:eastAsia="ＭＳ 明朝" w:hAnsi="ＭＳ 明朝"/>
          <w:sz w:val="24"/>
          <w:szCs w:val="21"/>
        </w:rPr>
      </w:pPr>
      <w:r w:rsidRPr="0055667B">
        <w:rPr>
          <w:rFonts w:ascii="ＭＳ 明朝" w:eastAsia="ＭＳ 明朝" w:hAnsi="ＭＳ 明朝" w:hint="eastAsia"/>
          <w:sz w:val="24"/>
          <w:szCs w:val="21"/>
        </w:rPr>
        <w:t>私は、貴施設の業務の従業者として、法令（法律、政令、省令、条例、規則、告示、通達、事務ガイドライン等を含みます。）及び貴施設内の諸規定（就業規則、マニュアル等を含みます。）を遵守するとともに、以下の情報（以下、「業務情報」といいます。）の一切を、貴施設の許可なく、開示、漏えい又は使用しないことを誓約します。</w:t>
      </w:r>
    </w:p>
    <w:p w:rsidR="0055667B" w:rsidRPr="0055667B" w:rsidRDefault="0055667B" w:rsidP="0055667B">
      <w:pPr>
        <w:spacing w:after="0" w:line="240" w:lineRule="auto"/>
        <w:ind w:left="566" w:hangingChars="236" w:hanging="566"/>
        <w:rPr>
          <w:rFonts w:ascii="ＭＳ 明朝" w:eastAsia="ＭＳ 明朝" w:hAnsi="ＭＳ 明朝"/>
          <w:sz w:val="24"/>
          <w:szCs w:val="21"/>
        </w:rPr>
      </w:pPr>
      <w:r w:rsidRPr="0055667B">
        <w:rPr>
          <w:rFonts w:ascii="ＭＳ 明朝" w:eastAsia="ＭＳ 明朝" w:hAnsi="ＭＳ 明朝"/>
          <w:sz w:val="24"/>
          <w:szCs w:val="21"/>
        </w:rPr>
        <w:t xml:space="preserve">　</w:t>
      </w:r>
      <w:r w:rsidRPr="0055667B">
        <w:rPr>
          <w:rFonts w:ascii="ＭＳ 明朝" w:eastAsia="ＭＳ 明朝" w:hAnsi="ＭＳ 明朝" w:hint="eastAsia"/>
          <w:sz w:val="24"/>
          <w:szCs w:val="21"/>
        </w:rPr>
        <w:t>①　患者、患者の家族及び貴施設に関わる者並びにこれらの関係者の一切の個人情報（氏名、生年月日、住所、病歴、治療歴、提供するサービスの計画、提供したサービス内容等のほか、特定の個人を識別することができるものを含みます。）</w:t>
      </w:r>
    </w:p>
    <w:p w:rsidR="0055667B" w:rsidRPr="0055667B" w:rsidRDefault="0055667B" w:rsidP="0055667B">
      <w:pPr>
        <w:spacing w:after="0" w:line="240" w:lineRule="auto"/>
        <w:ind w:leftChars="115" w:left="579" w:hangingChars="136" w:hanging="326"/>
        <w:rPr>
          <w:rFonts w:ascii="ＭＳ 明朝" w:eastAsia="ＭＳ 明朝" w:hAnsi="ＭＳ 明朝"/>
          <w:sz w:val="24"/>
          <w:szCs w:val="21"/>
        </w:rPr>
      </w:pPr>
      <w:r w:rsidRPr="0055667B">
        <w:rPr>
          <w:rFonts w:ascii="ＭＳ 明朝" w:eastAsia="ＭＳ 明朝" w:hAnsi="ＭＳ 明朝" w:hint="eastAsia"/>
          <w:sz w:val="24"/>
          <w:szCs w:val="21"/>
        </w:rPr>
        <w:t xml:space="preserve">②　その他貴施設内で知り得た情報（患者、患者の家族及び貴施設に関わる者並びにこれらの関係者の一切の情報はもちろんのこと、それ以外の貴施設内における情報も含みます。）　</w:t>
      </w:r>
    </w:p>
    <w:p w:rsidR="0055667B" w:rsidRPr="0055667B" w:rsidRDefault="0055667B" w:rsidP="0055667B">
      <w:pPr>
        <w:spacing w:after="0" w:line="240" w:lineRule="auto"/>
        <w:ind w:left="566" w:hangingChars="236" w:hanging="566"/>
        <w:rPr>
          <w:rFonts w:ascii="ＭＳ 明朝" w:eastAsia="ＭＳ 明朝" w:hAnsi="ＭＳ 明朝"/>
          <w:sz w:val="24"/>
          <w:szCs w:val="21"/>
        </w:rPr>
      </w:pPr>
      <w:r w:rsidRPr="0055667B">
        <w:rPr>
          <w:rFonts w:ascii="ＭＳ 明朝" w:eastAsia="ＭＳ 明朝" w:hAnsi="ＭＳ 明朝"/>
          <w:sz w:val="24"/>
          <w:szCs w:val="21"/>
        </w:rPr>
        <w:t xml:space="preserve">　</w:t>
      </w:r>
      <w:r w:rsidRPr="0055667B">
        <w:rPr>
          <w:rFonts w:ascii="ＭＳ 明朝" w:eastAsia="ＭＳ 明朝" w:hAnsi="ＭＳ 明朝" w:hint="eastAsia"/>
          <w:sz w:val="24"/>
          <w:szCs w:val="21"/>
        </w:rPr>
        <w:t>③　その他業務に関連して知り得た情報（業務に関連して第三者から提供された情報を含みますがこれに限られません。）</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i/>
          <w:szCs w:val="21"/>
          <w:u w:val="single"/>
        </w:rPr>
      </w:pPr>
      <w:r w:rsidRPr="0055667B">
        <w:rPr>
          <w:rFonts w:ascii="ＭＳ 明朝" w:eastAsia="ＭＳ 明朝" w:hAnsi="ＭＳ 明朝" w:hint="eastAsia"/>
          <w:b/>
          <w:sz w:val="24"/>
          <w:szCs w:val="21"/>
        </w:rPr>
        <w:t>第２条（情報の管理等）</w:t>
      </w:r>
      <w:r w:rsidRPr="0055667B">
        <w:rPr>
          <w:rFonts w:ascii="ＭＳ 明朝" w:eastAsia="ＭＳ 明朝" w:hAnsi="ＭＳ 明朝" w:hint="eastAsia"/>
          <w:i/>
          <w:szCs w:val="21"/>
          <w:highlight w:val="yellow"/>
          <w:u w:val="single"/>
        </w:rPr>
        <w:t>［注：以下の通りＩＴ機器取扱いの注意点を追記しています。］</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ind w:left="240" w:hangingChars="100" w:hanging="240"/>
        <w:rPr>
          <w:rFonts w:ascii="ＭＳ 明朝" w:eastAsia="ＭＳ 明朝" w:hAnsi="ＭＳ 明朝"/>
          <w:sz w:val="24"/>
          <w:szCs w:val="21"/>
        </w:rPr>
      </w:pPr>
      <w:r w:rsidRPr="0055667B">
        <w:rPr>
          <w:rFonts w:ascii="ＭＳ 明朝" w:eastAsia="ＭＳ 明朝" w:hAnsi="ＭＳ 明朝" w:hint="eastAsia"/>
          <w:sz w:val="24"/>
          <w:szCs w:val="21"/>
        </w:rPr>
        <w:t>１</w:t>
      </w:r>
      <w:r w:rsidRPr="0055667B">
        <w:rPr>
          <w:rFonts w:ascii="ＭＳ 明朝" w:eastAsia="ＭＳ 明朝" w:hAnsi="ＭＳ 明朝"/>
          <w:b/>
          <w:sz w:val="24"/>
          <w:szCs w:val="21"/>
        </w:rPr>
        <w:t xml:space="preserve">　</w:t>
      </w:r>
      <w:r w:rsidRPr="0055667B">
        <w:rPr>
          <w:rFonts w:ascii="ＭＳ 明朝" w:eastAsia="ＭＳ 明朝" w:hAnsi="ＭＳ 明朝"/>
          <w:sz w:val="24"/>
          <w:szCs w:val="21"/>
        </w:rPr>
        <w:t>私は、貴施設の業務に関連して取得する情報（紙媒体のものだけでなく、電子データも含みます。）を貴施設の許可なく複写したり、外部に持ち出したり、又は外部に送信したりしないものとします。</w:t>
      </w:r>
    </w:p>
    <w:p w:rsidR="0055667B" w:rsidRPr="0055667B" w:rsidRDefault="0055667B" w:rsidP="0055667B">
      <w:pPr>
        <w:spacing w:after="0" w:line="240" w:lineRule="auto"/>
        <w:ind w:left="240" w:hangingChars="100" w:hanging="240"/>
        <w:rPr>
          <w:rFonts w:ascii="ＭＳ 明朝" w:eastAsia="ＭＳ 明朝" w:hAnsi="ＭＳ 明朝"/>
          <w:sz w:val="24"/>
          <w:szCs w:val="21"/>
        </w:rPr>
      </w:pPr>
      <w:r w:rsidRPr="0055667B">
        <w:rPr>
          <w:rFonts w:ascii="ＭＳ 明朝" w:eastAsia="ＭＳ 明朝" w:hAnsi="ＭＳ 明朝"/>
          <w:sz w:val="24"/>
          <w:szCs w:val="21"/>
        </w:rPr>
        <w:t>２　私は、貴施設から貸与を受けた機器（携帯電話、ノートパソコンを含みますがこれらに限られません。）以外の機器を業務で使用する場合には、必ず貴施設の書面による許可を得るものとし、許可を得た機器以外の機器に情報を保存しないものとします。また、許可を得た機器に保存されている情報については、業務上不要となった時点で速やかに消去するものとします。</w:t>
      </w:r>
    </w:p>
    <w:p w:rsidR="0055667B" w:rsidRPr="0055667B" w:rsidRDefault="0055667B" w:rsidP="0055667B">
      <w:pPr>
        <w:spacing w:after="0" w:line="240" w:lineRule="auto"/>
        <w:ind w:left="240" w:hangingChars="100" w:hanging="240"/>
        <w:rPr>
          <w:rFonts w:ascii="ＭＳ 明朝" w:eastAsia="ＭＳ 明朝" w:hAnsi="ＭＳ 明朝"/>
          <w:sz w:val="24"/>
          <w:szCs w:val="21"/>
        </w:rPr>
      </w:pPr>
      <w:r w:rsidRPr="0055667B">
        <w:rPr>
          <w:rFonts w:ascii="ＭＳ 明朝" w:eastAsia="ＭＳ 明朝" w:hAnsi="ＭＳ 明朝"/>
          <w:sz w:val="24"/>
          <w:szCs w:val="21"/>
        </w:rPr>
        <w:t>３　私は、貴施設のシステムにアクセスする際に、与えられたアクセス権限を超えた操作を行ったり、不正な手段を用いてアクセスを行ったりしないものとします。</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r w:rsidRPr="0055667B">
        <w:rPr>
          <w:rFonts w:ascii="ＭＳ 明朝" w:eastAsia="ＭＳ 明朝" w:hAnsi="ＭＳ 明朝" w:hint="eastAsia"/>
          <w:noProof/>
          <w:sz w:val="21"/>
          <w:szCs w:val="21"/>
        </w:rPr>
        <w:lastRenderedPageBreak/>
        <mc:AlternateContent>
          <mc:Choice Requires="wps">
            <w:drawing>
              <wp:anchor distT="0" distB="0" distL="114300" distR="114300" simplePos="0" relativeHeight="251681792" behindDoc="0" locked="0" layoutInCell="1" allowOverlap="1" wp14:anchorId="78DE9518" wp14:editId="0E0AA5C5">
                <wp:simplePos x="0" y="0"/>
                <wp:positionH relativeFrom="rightMargin">
                  <wp:align>left</wp:align>
                </wp:positionH>
                <wp:positionV relativeFrom="paragraph">
                  <wp:posOffset>-307340</wp:posOffset>
                </wp:positionV>
                <wp:extent cx="495300" cy="295275"/>
                <wp:effectExtent l="0" t="0" r="0" b="9525"/>
                <wp:wrapNone/>
                <wp:docPr id="60" name="正方形/長方形 60"/>
                <wp:cNvGraphicFramePr/>
                <a:graphic xmlns:a="http://schemas.openxmlformats.org/drawingml/2006/main">
                  <a:graphicData uri="http://schemas.microsoft.com/office/word/2010/wordprocessingShape">
                    <wps:wsp>
                      <wps:cNvSpPr/>
                      <wps:spPr>
                        <a:xfrm>
                          <a:off x="0" y="0"/>
                          <a:ext cx="495300" cy="2952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332BDB" w:rsidRDefault="00366818" w:rsidP="0055667B">
                            <w:pPr>
                              <w:jc w:val="both"/>
                            </w:pPr>
                            <w:r>
                              <w:rPr>
                                <w:rFonts w:hint="eastAsia"/>
                              </w:rPr>
                              <w:t>裏</w:t>
                            </w:r>
                            <w:r w:rsidRPr="00332BDB">
                              <w:rPr>
                                <w:rFonts w:hint="eastAsia"/>
                              </w:rPr>
                              <w:t>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E9518" id="正方形/長方形 60" o:spid="_x0000_s1040" style="position:absolute;margin-left:0;margin-top:-24.2pt;width:39pt;height:23.25pt;z-index:2516817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" fillcolor="#7f7f7f" stroked="f" strokeweight="1pt">
                <v:textbox>
                  <w:txbxContent>
                    <w:p w:rsidR="00366818" w:rsidRPr="00332BDB" w:rsidRDefault="00366818" w:rsidP="0055667B">
                      <w:pPr>
                        <w:jc w:val="both"/>
                      </w:pPr>
                      <w:r>
                        <w:rPr>
                          <w:rFonts w:hint="eastAsia"/>
                        </w:rPr>
                        <w:t>裏</w:t>
                      </w:r>
                      <w:r w:rsidRPr="00332BDB">
                        <w:rPr>
                          <w:rFonts w:hint="eastAsia"/>
                        </w:rPr>
                        <w:t>面</w:t>
                      </w:r>
                    </w:p>
                  </w:txbxContent>
                </v:textbox>
                <w10:wrap anchorx="margin"/>
              </v:rect>
            </w:pict>
          </mc:Fallback>
        </mc:AlternateConten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hint="eastAsia"/>
          <w:b/>
          <w:sz w:val="24"/>
          <w:szCs w:val="21"/>
        </w:rPr>
        <w:t>第３条（利用目的外での使用の禁止）</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sz w:val="24"/>
          <w:szCs w:val="21"/>
        </w:rPr>
      </w:pPr>
      <w:r w:rsidRPr="0055667B">
        <w:rPr>
          <w:rFonts w:ascii="ＭＳ 明朝" w:eastAsia="ＭＳ 明朝" w:hAnsi="ＭＳ 明朝"/>
          <w:sz w:val="24"/>
          <w:szCs w:val="21"/>
        </w:rPr>
        <w:t xml:space="preserve">　私は、当該情報を貴施設が定める目的以外で利用しないものとし、かつ患者その他の第三者のプライバシーその他の権利を侵害するような行為を一切しないものとします</w:t>
      </w:r>
      <w:r w:rsidRPr="0055667B">
        <w:rPr>
          <w:rFonts w:ascii="ＭＳ 明朝" w:eastAsia="ＭＳ 明朝" w:hAnsi="ＭＳ 明朝" w:hint="eastAsia"/>
          <w:sz w:val="24"/>
          <w:szCs w:val="21"/>
        </w:rPr>
        <w:t>。</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hint="eastAsia"/>
          <w:b/>
          <w:sz w:val="24"/>
          <w:szCs w:val="21"/>
        </w:rPr>
        <w:t>第４条（退職後の業務情報保持の誓約）</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r w:rsidRPr="0055667B">
        <w:rPr>
          <w:rFonts w:ascii="ＭＳ 明朝" w:eastAsia="ＭＳ 明朝" w:hAnsi="ＭＳ 明朝"/>
          <w:sz w:val="24"/>
          <w:szCs w:val="21"/>
        </w:rPr>
        <w:t xml:space="preserve">　私は、貴施設を退職した後も、業務情報の一切を、貴施設の許可なく、開示、漏えい又は使用しないことを誓約します。</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b/>
          <w:sz w:val="24"/>
          <w:szCs w:val="21"/>
        </w:rPr>
        <w:t>第</w:t>
      </w:r>
      <w:r w:rsidRPr="0055667B">
        <w:rPr>
          <w:rFonts w:ascii="ＭＳ 明朝" w:eastAsia="ＭＳ 明朝" w:hAnsi="ＭＳ 明朝" w:hint="eastAsia"/>
          <w:b/>
          <w:sz w:val="24"/>
          <w:szCs w:val="21"/>
        </w:rPr>
        <w:t>５</w:t>
      </w:r>
      <w:r w:rsidRPr="0055667B">
        <w:rPr>
          <w:rFonts w:ascii="ＭＳ 明朝" w:eastAsia="ＭＳ 明朝" w:hAnsi="ＭＳ 明朝"/>
          <w:b/>
          <w:sz w:val="24"/>
          <w:szCs w:val="21"/>
        </w:rPr>
        <w:t>条（損害賠償）</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r w:rsidRPr="0055667B">
        <w:rPr>
          <w:rFonts w:ascii="ＭＳ 明朝" w:eastAsia="ＭＳ 明朝" w:hAnsi="ＭＳ 明朝"/>
          <w:sz w:val="24"/>
          <w:szCs w:val="21"/>
        </w:rPr>
        <w:t xml:space="preserve">　私は、本誓約書の各条の規定に違反した場合、貴施設が被った一切の損害を賠償することを誓約します。</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jc w:val="right"/>
        <w:rPr>
          <w:rFonts w:ascii="ＭＳ 明朝" w:eastAsia="ＭＳ 明朝" w:hAnsi="ＭＳ 明朝"/>
          <w:sz w:val="24"/>
          <w:szCs w:val="21"/>
        </w:rPr>
      </w:pPr>
      <w:r w:rsidRPr="0055667B">
        <w:rPr>
          <w:rFonts w:ascii="ＭＳ 明朝" w:eastAsia="ＭＳ 明朝" w:hAnsi="ＭＳ 明朝"/>
          <w:sz w:val="24"/>
          <w:szCs w:val="21"/>
        </w:rPr>
        <w:t xml:space="preserve">年　　月　　日　　　　　　　　　　</w:t>
      </w:r>
    </w:p>
    <w:p w:rsidR="0055667B" w:rsidRPr="0055667B" w:rsidRDefault="0055667B" w:rsidP="0055667B">
      <w:pPr>
        <w:spacing w:after="0" w:line="240" w:lineRule="auto"/>
        <w:ind w:firstLineChars="100" w:firstLine="240"/>
        <w:rPr>
          <w:rFonts w:ascii="ＭＳ 明朝" w:eastAsia="ＭＳ 明朝" w:hAnsi="ＭＳ 明朝"/>
          <w:sz w:val="24"/>
          <w:szCs w:val="21"/>
        </w:rPr>
      </w:pPr>
      <w:r w:rsidRPr="0055667B">
        <w:rPr>
          <w:rFonts w:ascii="ＭＳ 明朝" w:eastAsia="ＭＳ 明朝" w:hAnsi="ＭＳ 明朝"/>
          <w:sz w:val="24"/>
          <w:szCs w:val="21"/>
        </w:rPr>
        <w:t xml:space="preserve">　</w:t>
      </w:r>
    </w:p>
    <w:p w:rsidR="0055667B" w:rsidRPr="0055667B" w:rsidRDefault="0055667B" w:rsidP="0055667B">
      <w:pPr>
        <w:spacing w:after="0" w:line="240" w:lineRule="auto"/>
        <w:ind w:firstLineChars="1400" w:firstLine="3360"/>
        <w:rPr>
          <w:rFonts w:ascii="ＭＳ 明朝" w:eastAsia="ＭＳ 明朝" w:hAnsi="ＭＳ 明朝"/>
          <w:sz w:val="24"/>
          <w:szCs w:val="21"/>
        </w:rPr>
      </w:pPr>
      <w:r w:rsidRPr="0055667B">
        <w:rPr>
          <w:rFonts w:ascii="ＭＳ 明朝" w:eastAsia="ＭＳ 明朝" w:hAnsi="ＭＳ 明朝"/>
          <w:sz w:val="24"/>
          <w:szCs w:val="21"/>
        </w:rPr>
        <w:t>住所</w:t>
      </w:r>
      <w:r w:rsidRPr="0055667B">
        <w:rPr>
          <w:rFonts w:ascii="ＭＳ 明朝" w:eastAsia="ＭＳ 明朝" w:hAnsi="ＭＳ 明朝"/>
          <w:sz w:val="24"/>
          <w:szCs w:val="21"/>
          <w:u w:val="single"/>
        </w:rPr>
        <w:t xml:space="preserve">　　　　　　　　　　　　　　　</w:t>
      </w:r>
      <w:r w:rsidRPr="0055667B">
        <w:rPr>
          <w:rFonts w:ascii="ＭＳ 明朝" w:eastAsia="ＭＳ 明朝" w:hAnsi="ＭＳ 明朝" w:hint="eastAsia"/>
          <w:sz w:val="24"/>
          <w:szCs w:val="21"/>
          <w:u w:val="single"/>
        </w:rPr>
        <w:t xml:space="preserve"> </w:t>
      </w:r>
      <w:r w:rsidRPr="0055667B">
        <w:rPr>
          <w:rFonts w:ascii="ＭＳ 明朝" w:eastAsia="ＭＳ 明朝" w:hAnsi="ＭＳ 明朝"/>
          <w:sz w:val="24"/>
          <w:szCs w:val="21"/>
          <w:u w:val="single"/>
        </w:rPr>
        <w:t xml:space="preserve">　　　　</w:t>
      </w:r>
    </w:p>
    <w:p w:rsidR="0055667B" w:rsidRPr="0055667B" w:rsidRDefault="0055667B" w:rsidP="0055667B">
      <w:pPr>
        <w:spacing w:after="0" w:line="240" w:lineRule="auto"/>
        <w:ind w:firstLineChars="100" w:firstLine="240"/>
        <w:rPr>
          <w:rFonts w:ascii="ＭＳ 明朝" w:eastAsia="ＭＳ 明朝" w:hAnsi="ＭＳ 明朝"/>
          <w:sz w:val="24"/>
          <w:szCs w:val="21"/>
        </w:rPr>
      </w:pPr>
    </w:p>
    <w:p w:rsidR="0055667B" w:rsidRPr="0055667B" w:rsidRDefault="0055667B" w:rsidP="0055667B">
      <w:pPr>
        <w:spacing w:after="0" w:line="240" w:lineRule="auto"/>
        <w:ind w:firstLineChars="1400" w:firstLine="3360"/>
        <w:rPr>
          <w:rFonts w:ascii="ＭＳ 明朝" w:eastAsia="ＭＳ 明朝" w:hAnsi="ＭＳ 明朝"/>
          <w:sz w:val="24"/>
          <w:szCs w:val="21"/>
        </w:rPr>
      </w:pPr>
      <w:r w:rsidRPr="0055667B">
        <w:rPr>
          <w:rFonts w:ascii="ＭＳ 明朝" w:eastAsia="ＭＳ 明朝" w:hAnsi="ＭＳ 明朝"/>
          <w:sz w:val="24"/>
          <w:szCs w:val="21"/>
        </w:rPr>
        <w:t>氏名</w:t>
      </w:r>
      <w:r w:rsidRPr="0055667B">
        <w:rPr>
          <w:rFonts w:ascii="ＭＳ 明朝" w:eastAsia="ＭＳ 明朝" w:hAnsi="ＭＳ 明朝"/>
          <w:sz w:val="24"/>
          <w:szCs w:val="21"/>
          <w:u w:val="single"/>
        </w:rPr>
        <w:t xml:space="preserve">　　　　　　　　　　　　　　</w:t>
      </w:r>
      <w:r w:rsidRPr="0055667B">
        <w:rPr>
          <w:rFonts w:ascii="ＭＳ 明朝" w:eastAsia="ＭＳ 明朝" w:hAnsi="ＭＳ 明朝" w:hint="eastAsia"/>
          <w:sz w:val="24"/>
          <w:szCs w:val="21"/>
          <w:u w:val="single"/>
        </w:rPr>
        <w:t xml:space="preserve"> </w:t>
      </w:r>
      <w:r w:rsidRPr="0055667B">
        <w:rPr>
          <w:rFonts w:ascii="ＭＳ 明朝" w:eastAsia="ＭＳ 明朝" w:hAnsi="ＭＳ 明朝"/>
          <w:sz w:val="24"/>
          <w:szCs w:val="21"/>
          <w:u w:val="single"/>
        </w:rPr>
        <w:t xml:space="preserve">　　　印　</w:t>
      </w: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p>
    <w:p w:rsidR="0055667B" w:rsidRPr="0055667B" w:rsidRDefault="0055667B" w:rsidP="0055667B">
      <w:pPr>
        <w:spacing w:after="0" w:line="240" w:lineRule="auto"/>
        <w:rPr>
          <w:rFonts w:ascii="ＭＳ 明朝" w:eastAsia="ＭＳ 明朝" w:hAnsi="ＭＳ 明朝" w:cs="Meiryo UI"/>
          <w:sz w:val="24"/>
          <w:szCs w:val="21"/>
        </w:rPr>
      </w:pPr>
      <w:r w:rsidRPr="0055667B">
        <w:rPr>
          <w:rFonts w:ascii="Meiryo UI" w:hAnsi="Meiryo UI" w:cs="Meiryo UI" w:hint="eastAsia"/>
          <w:noProof/>
          <w:sz w:val="28"/>
        </w:rPr>
        <w:lastRenderedPageBreak/>
        <mc:AlternateContent>
          <mc:Choice Requires="wps">
            <w:drawing>
              <wp:anchor distT="0" distB="0" distL="114300" distR="114300" simplePos="0" relativeHeight="251682816" behindDoc="0" locked="0" layoutInCell="1" allowOverlap="1" wp14:anchorId="49862758" wp14:editId="3AA03E53">
                <wp:simplePos x="0" y="0"/>
                <wp:positionH relativeFrom="margin">
                  <wp:align>left</wp:align>
                </wp:positionH>
                <wp:positionV relativeFrom="paragraph">
                  <wp:posOffset>-641985</wp:posOffset>
                </wp:positionV>
                <wp:extent cx="2619375" cy="409575"/>
                <wp:effectExtent l="0" t="0" r="9525" b="9525"/>
                <wp:wrapNone/>
                <wp:docPr id="54" name="正方形/長方形 54"/>
                <wp:cNvGraphicFramePr/>
                <a:graphic xmlns:a="http://schemas.openxmlformats.org/drawingml/2006/main">
                  <a:graphicData uri="http://schemas.microsoft.com/office/word/2010/wordprocessingShape">
                    <wps:wsp>
                      <wps:cNvSpPr/>
                      <wps:spPr>
                        <a:xfrm>
                          <a:off x="0" y="0"/>
                          <a:ext cx="2619375" cy="409575"/>
                        </a:xfrm>
                        <a:prstGeom prst="rect">
                          <a:avLst/>
                        </a:prstGeom>
                        <a:solidFill>
                          <a:sysClr val="windowText" lastClr="000000">
                            <a:lumMod val="50000"/>
                            <a:lumOff val="50000"/>
                          </a:sysClr>
                        </a:solidFill>
                        <a:ln w="12700" cap="flat" cmpd="sng" algn="ctr">
                          <a:noFill/>
                          <a:prstDash val="solid"/>
                          <a:miter lim="800000"/>
                        </a:ln>
                        <a:effectLst/>
                      </wps:spPr>
                      <wps:txbx>
                        <w:txbxContent>
                          <w:p w:rsidR="00366818" w:rsidRPr="008B1411" w:rsidRDefault="00366818" w:rsidP="0055667B">
                            <w:pPr>
                              <w:jc w:val="center"/>
                              <w:rPr>
                                <w:color w:val="FFFFFF" w:themeColor="background1"/>
                                <w:sz w:val="28"/>
                              </w:rPr>
                            </w:pPr>
                            <w:r>
                              <w:rPr>
                                <w:rFonts w:hint="eastAsia"/>
                                <w:color w:val="FFFFFF" w:themeColor="background1"/>
                                <w:sz w:val="28"/>
                              </w:rPr>
                              <w:t>スタッフ</w:t>
                            </w:r>
                            <w:r w:rsidRPr="008B1411">
                              <w:rPr>
                                <w:color w:val="FFFFFF" w:themeColor="background1"/>
                                <w:sz w:val="28"/>
                              </w:rPr>
                              <w:t>誓約書（ひな型</w:t>
                            </w:r>
                            <w:r>
                              <w:rPr>
                                <w:rFonts w:hint="eastAsia"/>
                                <w:color w:val="FFFFFF" w:themeColor="background1"/>
                                <w:sz w:val="28"/>
                              </w:rPr>
                              <w:t>２</w:t>
                            </w:r>
                            <w:r w:rsidRPr="008B1411">
                              <w:rPr>
                                <w:rFonts w:hint="eastAsia"/>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2758" id="正方形/長方形 54" o:spid="_x0000_s1041" style="position:absolute;margin-left:0;margin-top:-50.55pt;width:206.25pt;height:32.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" fillcolor="#7f7f7f" stroked="f" strokeweight="1pt">
                <v:textbox>
                  <w:txbxContent>
                    <w:p w:rsidR="00366818" w:rsidRPr="008B1411" w:rsidRDefault="00366818" w:rsidP="0055667B">
                      <w:pPr>
                        <w:jc w:val="center"/>
                        <w:rPr>
                          <w:color w:val="FFFFFF" w:themeColor="background1"/>
                          <w:sz w:val="28"/>
                        </w:rPr>
                      </w:pPr>
                      <w:r>
                        <w:rPr>
                          <w:rFonts w:hint="eastAsia"/>
                          <w:color w:val="FFFFFF" w:themeColor="background1"/>
                          <w:sz w:val="28"/>
                        </w:rPr>
                        <w:t>スタッフ</w:t>
                      </w:r>
                      <w:r w:rsidRPr="008B1411">
                        <w:rPr>
                          <w:color w:val="FFFFFF" w:themeColor="background1"/>
                          <w:sz w:val="28"/>
                        </w:rPr>
                        <w:t>誓約書（ひな型</w:t>
                      </w:r>
                      <w:r>
                        <w:rPr>
                          <w:rFonts w:hint="eastAsia"/>
                          <w:color w:val="FFFFFF" w:themeColor="background1"/>
                          <w:sz w:val="28"/>
                        </w:rPr>
                        <w:t>２</w:t>
                      </w:r>
                      <w:r w:rsidRPr="008B1411">
                        <w:rPr>
                          <w:rFonts w:hint="eastAsia"/>
                          <w:color w:val="FFFFFF" w:themeColor="background1"/>
                          <w:sz w:val="28"/>
                        </w:rPr>
                        <w:t>）</w:t>
                      </w:r>
                    </w:p>
                  </w:txbxContent>
                </v:textbox>
                <w10:wrap anchorx="margin"/>
              </v:rect>
            </w:pict>
          </mc:Fallback>
        </mc:AlternateContent>
      </w:r>
    </w:p>
    <w:p w:rsidR="0055667B" w:rsidRPr="0055667B" w:rsidRDefault="0055667B" w:rsidP="0055667B">
      <w:pPr>
        <w:spacing w:after="0" w:line="240" w:lineRule="auto"/>
        <w:jc w:val="center"/>
        <w:rPr>
          <w:rFonts w:ascii="ＭＳ 明朝" w:eastAsia="ＭＳ 明朝" w:hAnsi="ＭＳ 明朝"/>
          <w:b/>
          <w:sz w:val="28"/>
          <w:szCs w:val="21"/>
        </w:rPr>
      </w:pPr>
      <w:r w:rsidRPr="0055667B">
        <w:rPr>
          <w:rFonts w:ascii="ＭＳ 明朝" w:eastAsia="ＭＳ 明朝" w:hAnsi="ＭＳ 明朝"/>
          <w:b/>
          <w:sz w:val="28"/>
          <w:szCs w:val="21"/>
        </w:rPr>
        <w:t>業務情報保持に関する誓約書</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i/>
          <w:sz w:val="24"/>
          <w:szCs w:val="21"/>
          <w:highlight w:val="yellow"/>
        </w:rPr>
      </w:pPr>
      <w:r w:rsidRPr="0055667B">
        <w:rPr>
          <w:rFonts w:ascii="ＭＳ 明朝" w:eastAsia="ＭＳ 明朝" w:hAnsi="ＭＳ 明朝" w:hint="eastAsia"/>
          <w:sz w:val="24"/>
          <w:szCs w:val="21"/>
          <w:highlight w:val="yellow"/>
        </w:rPr>
        <w:t>山田クリニック</w:t>
      </w:r>
    </w:p>
    <w:p w:rsidR="0055667B" w:rsidRPr="0055667B" w:rsidRDefault="0055667B" w:rsidP="0055667B">
      <w:pPr>
        <w:spacing w:after="0" w:line="240" w:lineRule="auto"/>
        <w:rPr>
          <w:rFonts w:ascii="ＭＳ 明朝" w:eastAsia="ＭＳ 明朝" w:hAnsi="ＭＳ 明朝"/>
          <w:i/>
          <w:sz w:val="24"/>
          <w:szCs w:val="21"/>
        </w:rPr>
      </w:pPr>
      <w:r w:rsidRPr="0055667B">
        <w:rPr>
          <w:rFonts w:ascii="ＭＳ 明朝" w:eastAsia="ＭＳ 明朝" w:hAnsi="ＭＳ 明朝" w:cs="Cambria Math" w:hint="eastAsia"/>
          <w:sz w:val="24"/>
          <w:szCs w:val="21"/>
          <w:highlight w:val="yellow"/>
        </w:rPr>
        <w:t>院長　山田一郎</w:t>
      </w:r>
      <w:r w:rsidRPr="0055667B">
        <w:rPr>
          <w:rFonts w:ascii="ＭＳ 明朝" w:eastAsia="ＭＳ 明朝" w:hAnsi="ＭＳ 明朝" w:cs="Cambria Math"/>
          <w:i/>
          <w:sz w:val="24"/>
          <w:szCs w:val="21"/>
          <w:highlight w:val="yellow"/>
        </w:rPr>
        <w:t xml:space="preserve">　</w:t>
      </w:r>
      <w:r w:rsidRPr="0055667B">
        <w:rPr>
          <w:rFonts w:ascii="ＭＳ 明朝" w:eastAsia="ＭＳ 明朝" w:hAnsi="ＭＳ 明朝" w:cs="Cambria Math"/>
          <w:sz w:val="24"/>
          <w:szCs w:val="21"/>
          <w:highlight w:val="yellow"/>
        </w:rPr>
        <w:t>殿</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b/>
          <w:sz w:val="24"/>
          <w:szCs w:val="21"/>
        </w:rPr>
        <w:t>第１条（業務情報保持の誓約）</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ind w:firstLineChars="100" w:firstLine="240"/>
        <w:rPr>
          <w:rFonts w:ascii="ＭＳ 明朝" w:eastAsia="ＭＳ 明朝" w:hAnsi="ＭＳ 明朝"/>
          <w:sz w:val="24"/>
          <w:szCs w:val="21"/>
        </w:rPr>
      </w:pPr>
      <w:r w:rsidRPr="0055667B">
        <w:rPr>
          <w:rFonts w:ascii="ＭＳ 明朝" w:eastAsia="ＭＳ 明朝" w:hAnsi="ＭＳ 明朝" w:hint="eastAsia"/>
          <w:sz w:val="24"/>
          <w:szCs w:val="21"/>
        </w:rPr>
        <w:t>私は、貴施設の業務の従業者として、法令（法律、政令、省令、条例、規則、告示、通達、事務ガイドライン等を含みます。）及び貴施設内の諸規定（就業規則、マニュアル等を含みます。）を遵守するとともに、以下の情報（以下、「業務情報」といいます。）の一切を、貴施設の許可なく、開示、漏えい又は使用しないことを誓約します。</w:t>
      </w:r>
    </w:p>
    <w:p w:rsidR="0055667B" w:rsidRPr="0055667B" w:rsidRDefault="0055667B" w:rsidP="0055667B">
      <w:pPr>
        <w:widowControl w:val="0"/>
        <w:numPr>
          <w:ilvl w:val="0"/>
          <w:numId w:val="26"/>
        </w:numPr>
        <w:spacing w:after="0" w:line="240" w:lineRule="auto"/>
        <w:jc w:val="both"/>
        <w:rPr>
          <w:rFonts w:ascii="ＭＳ 明朝" w:eastAsia="ＭＳ 明朝" w:hAnsi="ＭＳ 明朝"/>
          <w:sz w:val="24"/>
          <w:szCs w:val="21"/>
        </w:rPr>
      </w:pPr>
      <w:r w:rsidRPr="0055667B">
        <w:rPr>
          <w:rFonts w:ascii="ＭＳ 明朝" w:eastAsia="ＭＳ 明朝" w:hAnsi="ＭＳ 明朝" w:hint="eastAsia"/>
          <w:sz w:val="24"/>
          <w:szCs w:val="21"/>
        </w:rPr>
        <w:t>患者、患者の家族及び貴施設に関わる者並びにこれらの関係者の一切の個人情報（氏名、生年月日、住所、病歴、治療歴、提供するサービスの計画、提供したサービス内容等のほか、特定の個人を識別することができるものを含みます。）</w:t>
      </w:r>
    </w:p>
    <w:p w:rsidR="0055667B" w:rsidRPr="0055667B" w:rsidRDefault="0055667B" w:rsidP="0055667B">
      <w:pPr>
        <w:spacing w:after="0" w:line="240" w:lineRule="auto"/>
        <w:ind w:leftChars="115" w:left="579" w:hangingChars="136" w:hanging="326"/>
        <w:rPr>
          <w:rFonts w:ascii="ＭＳ 明朝" w:eastAsia="ＭＳ 明朝" w:hAnsi="ＭＳ 明朝"/>
          <w:sz w:val="24"/>
          <w:szCs w:val="21"/>
        </w:rPr>
      </w:pPr>
      <w:r w:rsidRPr="0055667B">
        <w:rPr>
          <w:rFonts w:ascii="ＭＳ 明朝" w:eastAsia="ＭＳ 明朝" w:hAnsi="ＭＳ 明朝" w:hint="eastAsia"/>
          <w:sz w:val="24"/>
          <w:szCs w:val="21"/>
        </w:rPr>
        <w:t xml:space="preserve">②　その他貴施設内で知り得た情報（患者、患者の家族及び貴施設に関わる者並びにこれらの関係者の一切の情報はもちろんのこと、それ以外の貴施設内における情報も含みます。）　</w:t>
      </w:r>
    </w:p>
    <w:p w:rsidR="0055667B" w:rsidRPr="0055667B" w:rsidRDefault="0055667B" w:rsidP="0055667B">
      <w:pPr>
        <w:spacing w:after="0" w:line="240" w:lineRule="auto"/>
        <w:ind w:left="566" w:hangingChars="236" w:hanging="566"/>
        <w:rPr>
          <w:rFonts w:ascii="ＭＳ 明朝" w:eastAsia="ＭＳ 明朝" w:hAnsi="ＭＳ 明朝"/>
          <w:sz w:val="24"/>
          <w:szCs w:val="21"/>
        </w:rPr>
      </w:pPr>
      <w:r w:rsidRPr="0055667B">
        <w:rPr>
          <w:rFonts w:ascii="ＭＳ 明朝" w:eastAsia="ＭＳ 明朝" w:hAnsi="ＭＳ 明朝"/>
          <w:sz w:val="24"/>
          <w:szCs w:val="21"/>
        </w:rPr>
        <w:t xml:space="preserve">　</w:t>
      </w:r>
      <w:r w:rsidRPr="0055667B">
        <w:rPr>
          <w:rFonts w:ascii="ＭＳ 明朝" w:eastAsia="ＭＳ 明朝" w:hAnsi="ＭＳ 明朝" w:hint="eastAsia"/>
          <w:sz w:val="24"/>
          <w:szCs w:val="21"/>
        </w:rPr>
        <w:t>③　その他業務に関連して知り得た情報（業務に関連して第三者から提供された情報を含みますがこれに限られません。）</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hint="eastAsia"/>
          <w:b/>
          <w:sz w:val="24"/>
          <w:szCs w:val="21"/>
        </w:rPr>
        <w:t>第２条（利用目的外での使用の禁止）</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sz w:val="24"/>
          <w:szCs w:val="21"/>
        </w:rPr>
      </w:pPr>
      <w:r w:rsidRPr="0055667B">
        <w:rPr>
          <w:rFonts w:ascii="ＭＳ 明朝" w:eastAsia="ＭＳ 明朝" w:hAnsi="ＭＳ 明朝"/>
          <w:sz w:val="24"/>
          <w:szCs w:val="21"/>
        </w:rPr>
        <w:t xml:space="preserve">　私は、当該情報を貴施設が定める目的以外で利用しないものとし、かつ患者その他の第三者のプライバシーその他の権利を侵害するような行為を一切しないものとします</w:t>
      </w:r>
      <w:r w:rsidRPr="0055667B">
        <w:rPr>
          <w:rFonts w:ascii="ＭＳ 明朝" w:eastAsia="ＭＳ 明朝" w:hAnsi="ＭＳ 明朝" w:hint="eastAsia"/>
          <w:sz w:val="24"/>
          <w:szCs w:val="21"/>
        </w:rPr>
        <w:t>。</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hint="eastAsia"/>
          <w:b/>
          <w:sz w:val="24"/>
          <w:szCs w:val="21"/>
        </w:rPr>
        <w:t>第３条（退職後の業務情報保持の誓約）</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sz w:val="24"/>
          <w:szCs w:val="21"/>
        </w:rPr>
      </w:pPr>
      <w:r w:rsidRPr="0055667B">
        <w:rPr>
          <w:rFonts w:ascii="ＭＳ 明朝" w:eastAsia="ＭＳ 明朝" w:hAnsi="ＭＳ 明朝"/>
          <w:sz w:val="24"/>
          <w:szCs w:val="21"/>
        </w:rPr>
        <w:t xml:space="preserve">　私は、貴施設を退職した後も、業務情報の一切を、貴施設の許可なく、開示、漏えい又は使用しないことを誓約します。</w:t>
      </w:r>
    </w:p>
    <w:p w:rsidR="0055667B" w:rsidRPr="0055667B" w:rsidRDefault="0055667B" w:rsidP="0055667B">
      <w:pPr>
        <w:spacing w:after="0" w:line="240" w:lineRule="auto"/>
        <w:rPr>
          <w:rFonts w:ascii="ＭＳ 明朝" w:eastAsia="ＭＳ 明朝" w:hAnsi="ＭＳ 明朝"/>
          <w:sz w:val="24"/>
          <w:szCs w:val="21"/>
        </w:rPr>
      </w:pPr>
    </w:p>
    <w:p w:rsidR="0055667B" w:rsidRPr="0055667B" w:rsidRDefault="0055667B" w:rsidP="0055667B">
      <w:pPr>
        <w:spacing w:after="0" w:line="240" w:lineRule="auto"/>
        <w:rPr>
          <w:rFonts w:ascii="ＭＳ 明朝" w:eastAsia="ＭＳ 明朝" w:hAnsi="ＭＳ 明朝"/>
          <w:b/>
          <w:sz w:val="24"/>
          <w:szCs w:val="21"/>
        </w:rPr>
      </w:pPr>
      <w:r w:rsidRPr="0055667B">
        <w:rPr>
          <w:rFonts w:ascii="ＭＳ 明朝" w:eastAsia="ＭＳ 明朝" w:hAnsi="ＭＳ 明朝"/>
          <w:b/>
          <w:sz w:val="24"/>
          <w:szCs w:val="21"/>
        </w:rPr>
        <w:t>第</w:t>
      </w:r>
      <w:r w:rsidRPr="0055667B">
        <w:rPr>
          <w:rFonts w:ascii="ＭＳ 明朝" w:eastAsia="ＭＳ 明朝" w:hAnsi="ＭＳ 明朝" w:hint="eastAsia"/>
          <w:b/>
          <w:sz w:val="24"/>
          <w:szCs w:val="21"/>
        </w:rPr>
        <w:t>４</w:t>
      </w:r>
      <w:r w:rsidRPr="0055667B">
        <w:rPr>
          <w:rFonts w:ascii="ＭＳ 明朝" w:eastAsia="ＭＳ 明朝" w:hAnsi="ＭＳ 明朝"/>
          <w:b/>
          <w:sz w:val="24"/>
          <w:szCs w:val="21"/>
        </w:rPr>
        <w:t>条（損害賠償）</w:t>
      </w:r>
    </w:p>
    <w:p w:rsidR="0055667B" w:rsidRPr="0055667B" w:rsidRDefault="0055667B" w:rsidP="0055667B">
      <w:pPr>
        <w:spacing w:after="0" w:line="240" w:lineRule="auto"/>
        <w:rPr>
          <w:rFonts w:ascii="ＭＳ 明朝" w:eastAsia="ＭＳ 明朝" w:hAnsi="ＭＳ 明朝"/>
          <w:b/>
          <w:sz w:val="24"/>
          <w:szCs w:val="21"/>
        </w:rPr>
      </w:pPr>
    </w:p>
    <w:p w:rsidR="0055667B" w:rsidRPr="0055667B" w:rsidRDefault="0055667B" w:rsidP="0055667B">
      <w:pPr>
        <w:spacing w:after="0" w:line="240" w:lineRule="auto"/>
        <w:rPr>
          <w:rFonts w:ascii="ＭＳ 明朝" w:eastAsia="ＭＳ 明朝" w:hAnsi="ＭＳ 明朝"/>
          <w:sz w:val="24"/>
          <w:szCs w:val="21"/>
        </w:rPr>
      </w:pPr>
      <w:r w:rsidRPr="0055667B">
        <w:rPr>
          <w:rFonts w:ascii="ＭＳ 明朝" w:eastAsia="ＭＳ 明朝" w:hAnsi="ＭＳ 明朝"/>
          <w:sz w:val="24"/>
          <w:szCs w:val="21"/>
        </w:rPr>
        <w:t xml:space="preserve">　私は、本誓約書の各条の規定に違反した場合、貴施設が被った一切の損害を賠償することを誓約します。</w:t>
      </w:r>
    </w:p>
    <w:p w:rsidR="0055667B" w:rsidRPr="0055667B" w:rsidRDefault="0055667B" w:rsidP="0055667B">
      <w:pPr>
        <w:spacing w:after="0" w:line="240" w:lineRule="auto"/>
        <w:jc w:val="right"/>
        <w:rPr>
          <w:rFonts w:ascii="ＭＳ 明朝" w:eastAsia="ＭＳ 明朝" w:hAnsi="ＭＳ 明朝"/>
          <w:sz w:val="24"/>
          <w:szCs w:val="21"/>
        </w:rPr>
      </w:pPr>
      <w:r w:rsidRPr="0055667B">
        <w:rPr>
          <w:rFonts w:ascii="ＭＳ 明朝" w:eastAsia="ＭＳ 明朝" w:hAnsi="ＭＳ 明朝"/>
          <w:sz w:val="24"/>
          <w:szCs w:val="21"/>
        </w:rPr>
        <w:t xml:space="preserve">年　　月　　日　　　　　　　　　　</w:t>
      </w:r>
    </w:p>
    <w:p w:rsidR="0055667B" w:rsidRPr="0055667B" w:rsidRDefault="0055667B" w:rsidP="0055667B">
      <w:pPr>
        <w:spacing w:after="0" w:line="240" w:lineRule="auto"/>
        <w:ind w:firstLineChars="1400" w:firstLine="3360"/>
        <w:rPr>
          <w:rFonts w:ascii="ＭＳ 明朝" w:eastAsia="ＭＳ 明朝" w:hAnsi="ＭＳ 明朝"/>
          <w:sz w:val="24"/>
          <w:szCs w:val="21"/>
        </w:rPr>
      </w:pPr>
      <w:r w:rsidRPr="0055667B">
        <w:rPr>
          <w:rFonts w:ascii="ＭＳ 明朝" w:eastAsia="ＭＳ 明朝" w:hAnsi="ＭＳ 明朝"/>
          <w:sz w:val="24"/>
          <w:szCs w:val="21"/>
        </w:rPr>
        <w:t>住所</w:t>
      </w:r>
      <w:r w:rsidRPr="0055667B">
        <w:rPr>
          <w:rFonts w:ascii="ＭＳ 明朝" w:eastAsia="ＭＳ 明朝" w:hAnsi="ＭＳ 明朝"/>
          <w:sz w:val="24"/>
          <w:szCs w:val="21"/>
          <w:u w:val="single"/>
        </w:rPr>
        <w:t xml:space="preserve">　　　　　　　　　　　　　　　</w:t>
      </w:r>
      <w:r w:rsidRPr="0055667B">
        <w:rPr>
          <w:rFonts w:ascii="ＭＳ 明朝" w:eastAsia="ＭＳ 明朝" w:hAnsi="ＭＳ 明朝" w:hint="eastAsia"/>
          <w:sz w:val="24"/>
          <w:szCs w:val="21"/>
          <w:u w:val="single"/>
        </w:rPr>
        <w:t xml:space="preserve"> </w:t>
      </w:r>
      <w:r w:rsidRPr="0055667B">
        <w:rPr>
          <w:rFonts w:ascii="ＭＳ 明朝" w:eastAsia="ＭＳ 明朝" w:hAnsi="ＭＳ 明朝"/>
          <w:sz w:val="24"/>
          <w:szCs w:val="21"/>
          <w:u w:val="single"/>
        </w:rPr>
        <w:t xml:space="preserve">　　　　</w:t>
      </w:r>
    </w:p>
    <w:p w:rsidR="0055667B" w:rsidRPr="0055667B" w:rsidRDefault="0055667B" w:rsidP="0055667B">
      <w:pPr>
        <w:spacing w:after="0" w:line="240" w:lineRule="auto"/>
        <w:ind w:firstLineChars="100" w:firstLine="240"/>
        <w:rPr>
          <w:rFonts w:ascii="ＭＳ 明朝" w:eastAsia="ＭＳ 明朝" w:hAnsi="ＭＳ 明朝"/>
          <w:sz w:val="24"/>
          <w:szCs w:val="21"/>
        </w:rPr>
      </w:pPr>
    </w:p>
    <w:p w:rsidR="0055667B" w:rsidRPr="0055667B" w:rsidRDefault="0055667B" w:rsidP="0055667B">
      <w:pPr>
        <w:spacing w:after="0" w:line="240" w:lineRule="auto"/>
        <w:ind w:firstLineChars="1400" w:firstLine="3360"/>
        <w:rPr>
          <w:rFonts w:ascii="ＭＳ 明朝" w:eastAsia="ＭＳ 明朝" w:hAnsi="ＭＳ 明朝"/>
          <w:sz w:val="24"/>
          <w:szCs w:val="21"/>
        </w:rPr>
      </w:pPr>
      <w:r w:rsidRPr="0055667B">
        <w:rPr>
          <w:rFonts w:ascii="ＭＳ 明朝" w:eastAsia="ＭＳ 明朝" w:hAnsi="ＭＳ 明朝"/>
          <w:sz w:val="24"/>
          <w:szCs w:val="21"/>
        </w:rPr>
        <w:t>氏名</w:t>
      </w:r>
      <w:r w:rsidRPr="0055667B">
        <w:rPr>
          <w:rFonts w:ascii="ＭＳ 明朝" w:eastAsia="ＭＳ 明朝" w:hAnsi="ＭＳ 明朝"/>
          <w:sz w:val="24"/>
          <w:szCs w:val="21"/>
          <w:u w:val="single"/>
        </w:rPr>
        <w:t xml:space="preserve">　　　　　　　　　　　　　　</w:t>
      </w:r>
      <w:r w:rsidRPr="0055667B">
        <w:rPr>
          <w:rFonts w:ascii="ＭＳ 明朝" w:eastAsia="ＭＳ 明朝" w:hAnsi="ＭＳ 明朝" w:hint="eastAsia"/>
          <w:sz w:val="24"/>
          <w:szCs w:val="21"/>
          <w:u w:val="single"/>
        </w:rPr>
        <w:t xml:space="preserve"> </w:t>
      </w:r>
      <w:r w:rsidRPr="0055667B">
        <w:rPr>
          <w:rFonts w:ascii="ＭＳ 明朝" w:eastAsia="ＭＳ 明朝" w:hAnsi="ＭＳ 明朝"/>
          <w:sz w:val="24"/>
          <w:szCs w:val="21"/>
          <w:u w:val="single"/>
        </w:rPr>
        <w:t xml:space="preserve">　　　印　</w:t>
      </w:r>
    </w:p>
    <w:sectPr w:rsidR="0055667B" w:rsidRPr="0055667B" w:rsidSect="00AB2AD5">
      <w:footerReference w:type="default" r:id="rId19"/>
      <w:pgSz w:w="12240" w:h="15840" w:code="1"/>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304" w:rsidRDefault="00831304" w:rsidP="00A44B48">
      <w:pPr>
        <w:spacing w:after="0" w:line="240" w:lineRule="auto"/>
      </w:pPr>
      <w:r>
        <w:separator/>
      </w:r>
    </w:p>
  </w:endnote>
  <w:endnote w:type="continuationSeparator" w:id="0">
    <w:p w:rsidR="00831304" w:rsidRDefault="00831304" w:rsidP="00A4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eiryo UI">
    <w:panose1 w:val="020B0604030504040204"/>
    <w:charset w:val="80"/>
    <w:family w:val="modern"/>
    <w:pitch w:val="variable"/>
    <w:sig w:usb0="E10102FF" w:usb1="EAC7FFFF" w:usb2="0001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741992512"/>
      <w:docPartObj>
        <w:docPartGallery w:val="Page Numbers (Bottom of Page)"/>
        <w:docPartUnique/>
      </w:docPartObj>
    </w:sdtPr>
    <w:sdtEndPr>
      <w:rPr>
        <w:lang w:val="en-US"/>
      </w:rPr>
    </w:sdtEndPr>
    <w:sdtContent>
      <w:p w:rsidR="00366818" w:rsidRDefault="00366818">
        <w:pPr>
          <w:pStyle w:val="afb"/>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eastAsiaTheme="minorEastAsia" w:cs="Times New Roman"/>
          </w:rPr>
          <w:fldChar w:fldCharType="begin"/>
        </w:r>
        <w:r>
          <w:instrText>PAGE    \* MERGEFORMAT</w:instrText>
        </w:r>
        <w:r>
          <w:rPr>
            <w:rFonts w:eastAsiaTheme="minorEastAsia" w:cs="Times New Roman"/>
          </w:rPr>
          <w:fldChar w:fldCharType="separate"/>
        </w:r>
        <w:r w:rsidR="00276E9D" w:rsidRPr="00276E9D">
          <w:rPr>
            <w:rFonts w:asciiTheme="majorHAnsi" w:eastAsiaTheme="majorEastAsia" w:hAnsiTheme="majorHAnsi" w:cstheme="majorBidi"/>
            <w:noProof/>
            <w:sz w:val="28"/>
            <w:szCs w:val="28"/>
            <w:lang w:val="ja-JP"/>
          </w:rPr>
          <w:t>25</w:t>
        </w:r>
        <w:r>
          <w:rPr>
            <w:rFonts w:asciiTheme="majorHAnsi" w:eastAsiaTheme="majorEastAsia" w:hAnsiTheme="majorHAnsi" w:cstheme="majorBidi"/>
            <w:sz w:val="28"/>
            <w:szCs w:val="28"/>
          </w:rPr>
          <w:fldChar w:fldCharType="end"/>
        </w:r>
      </w:p>
    </w:sdtContent>
  </w:sdt>
  <w:p w:rsidR="00366818" w:rsidRPr="002E6049" w:rsidRDefault="00366818" w:rsidP="002E6049">
    <w:pPr>
      <w:pStyle w:val="afb"/>
      <w:jc w:val="center"/>
      <w:rPr>
        <w:sz w:val="21"/>
        <w:szCs w:val="21"/>
      </w:rPr>
    </w:pPr>
    <w:r w:rsidRPr="002E6049">
      <w:rPr>
        <w:color w:val="BFBFBF" w:themeColor="background1" w:themeShade="BF"/>
        <w:sz w:val="18"/>
      </w:rPr>
      <w:t>COPYRIGHT© EMBRACE CO., LTD. ALL RIGHTS RESERVED.</w:t>
    </w:r>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304" w:rsidRDefault="00831304" w:rsidP="00A44B48">
      <w:pPr>
        <w:spacing w:after="0" w:line="240" w:lineRule="auto"/>
      </w:pPr>
      <w:r>
        <w:separator/>
      </w:r>
    </w:p>
  </w:footnote>
  <w:footnote w:type="continuationSeparator" w:id="0">
    <w:p w:rsidR="00831304" w:rsidRDefault="00831304" w:rsidP="00A44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525DE"/>
    <w:multiLevelType w:val="hybridMultilevel"/>
    <w:tmpl w:val="0448C150"/>
    <w:lvl w:ilvl="0" w:tplc="955A4BD2">
      <w:start w:val="1"/>
      <w:numFmt w:val="decimalFullWidth"/>
      <w:lvlText w:val="%1．"/>
      <w:lvlJc w:val="left"/>
      <w:pPr>
        <w:ind w:left="1320" w:hanging="450"/>
      </w:pPr>
      <w:rPr>
        <w:rFonts w:ascii="Meiryo UI" w:eastAsia="Meiryo UI" w:hAnsi="Meiryo UI" w:cs="Meiryo UI"/>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1" w15:restartNumberingAfterBreak="0">
    <w:nsid w:val="04E046E0"/>
    <w:multiLevelType w:val="hybridMultilevel"/>
    <w:tmpl w:val="059A6186"/>
    <w:lvl w:ilvl="0" w:tplc="B3FA2D2A">
      <w:start w:val="1"/>
      <w:numFmt w:val="decimalFullWidth"/>
      <w:lvlText w:val="（%1）"/>
      <w:lvlJc w:val="left"/>
      <w:pPr>
        <w:ind w:left="1140" w:hanging="7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B7F2EE0"/>
    <w:multiLevelType w:val="hybridMultilevel"/>
    <w:tmpl w:val="323A6CA4"/>
    <w:lvl w:ilvl="0" w:tplc="C2AE1C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5F4919"/>
    <w:multiLevelType w:val="hybridMultilevel"/>
    <w:tmpl w:val="5498B0A6"/>
    <w:lvl w:ilvl="0" w:tplc="59B4E49C">
      <w:start w:val="1"/>
      <w:numFmt w:val="decimal"/>
      <w:lvlText w:val="%1."/>
      <w:lvlJc w:val="left"/>
      <w:pPr>
        <w:ind w:left="1590" w:hanging="72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4" w15:restartNumberingAfterBreak="0">
    <w:nsid w:val="0E2B2B12"/>
    <w:multiLevelType w:val="hybridMultilevel"/>
    <w:tmpl w:val="A52280FE"/>
    <w:lvl w:ilvl="0" w:tplc="1E30615E">
      <w:start w:val="1"/>
      <w:numFmt w:val="decimalFullWidth"/>
      <w:lvlText w:val="%1）"/>
      <w:lvlJc w:val="left"/>
      <w:pPr>
        <w:ind w:left="592" w:hanging="450"/>
      </w:pPr>
      <w:rPr>
        <w:rFonts w:ascii="Meiryo UI" w:eastAsia="Meiryo UI" w:hAnsi="Meiryo UI" w:cs="Meiryo UI"/>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5" w15:restartNumberingAfterBreak="0">
    <w:nsid w:val="1165056A"/>
    <w:multiLevelType w:val="hybridMultilevel"/>
    <w:tmpl w:val="BC06A9B6"/>
    <w:lvl w:ilvl="0" w:tplc="9208C4CE">
      <w:start w:val="1"/>
      <w:numFmt w:val="decimalFullWidth"/>
      <w:lvlText w:val="%1）"/>
      <w:lvlJc w:val="left"/>
      <w:pPr>
        <w:ind w:left="1305" w:hanging="57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6" w15:restartNumberingAfterBreak="0">
    <w:nsid w:val="1482775B"/>
    <w:multiLevelType w:val="multilevel"/>
    <w:tmpl w:val="0D502940"/>
    <w:lvl w:ilvl="0">
      <w:start w:val="1"/>
      <w:numFmt w:val="decimal"/>
      <w:pStyle w:val="1"/>
      <w:lvlText w:val="%1"/>
      <w:lvlJc w:val="left"/>
      <w:pPr>
        <w:ind w:left="432" w:hanging="432"/>
      </w:pPr>
      <w:rPr>
        <w:rFonts w:ascii="Meiryo UI" w:eastAsia="Meiryo UI" w:hAnsi="Meiryo UI" w:cs="Meiryo UI"/>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8323512"/>
    <w:multiLevelType w:val="hybridMultilevel"/>
    <w:tmpl w:val="7C1CBCF6"/>
    <w:lvl w:ilvl="0" w:tplc="FCEA4228">
      <w:start w:val="1"/>
      <w:numFmt w:val="decimalFullWidth"/>
      <w:lvlText w:val="%1）"/>
      <w:lvlJc w:val="left"/>
      <w:pPr>
        <w:ind w:left="1125" w:hanging="420"/>
      </w:pPr>
      <w:rPr>
        <w:rFonts w:hint="default"/>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8" w15:restartNumberingAfterBreak="0">
    <w:nsid w:val="2910013A"/>
    <w:multiLevelType w:val="hybridMultilevel"/>
    <w:tmpl w:val="80BAD67C"/>
    <w:lvl w:ilvl="0" w:tplc="16E4A3A0">
      <w:start w:val="1"/>
      <w:numFmt w:val="decimalFullWidth"/>
      <w:lvlText w:val="（%1）"/>
      <w:lvlJc w:val="left"/>
      <w:pPr>
        <w:ind w:left="114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9FD04C4"/>
    <w:multiLevelType w:val="hybridMultilevel"/>
    <w:tmpl w:val="0C14AE12"/>
    <w:lvl w:ilvl="0" w:tplc="FAEA7056">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AC20670"/>
    <w:multiLevelType w:val="hybridMultilevel"/>
    <w:tmpl w:val="7CFC4EEE"/>
    <w:lvl w:ilvl="0" w:tplc="6DF60DF2">
      <w:start w:val="16"/>
      <w:numFmt w:val="bullet"/>
      <w:lvlText w:val="・"/>
      <w:lvlJc w:val="left"/>
      <w:pPr>
        <w:ind w:left="1375" w:hanging="360"/>
      </w:pPr>
      <w:rPr>
        <w:rFonts w:ascii="Meiryo UI" w:eastAsia="Meiryo UI" w:hAnsi="Meiryo UI" w:cs="Meiryo UI" w:hint="eastAsia"/>
      </w:rPr>
    </w:lvl>
    <w:lvl w:ilvl="1" w:tplc="0409000B" w:tentative="1">
      <w:start w:val="1"/>
      <w:numFmt w:val="bullet"/>
      <w:lvlText w:val=""/>
      <w:lvlJc w:val="left"/>
      <w:pPr>
        <w:ind w:left="1855" w:hanging="420"/>
      </w:pPr>
      <w:rPr>
        <w:rFonts w:ascii="Wingdings" w:hAnsi="Wingdings" w:hint="default"/>
      </w:rPr>
    </w:lvl>
    <w:lvl w:ilvl="2" w:tplc="0409000D" w:tentative="1">
      <w:start w:val="1"/>
      <w:numFmt w:val="bullet"/>
      <w:lvlText w:val=""/>
      <w:lvlJc w:val="left"/>
      <w:pPr>
        <w:ind w:left="2275" w:hanging="420"/>
      </w:pPr>
      <w:rPr>
        <w:rFonts w:ascii="Wingdings" w:hAnsi="Wingdings" w:hint="default"/>
      </w:rPr>
    </w:lvl>
    <w:lvl w:ilvl="3" w:tplc="04090001" w:tentative="1">
      <w:start w:val="1"/>
      <w:numFmt w:val="bullet"/>
      <w:lvlText w:val=""/>
      <w:lvlJc w:val="left"/>
      <w:pPr>
        <w:ind w:left="2695" w:hanging="420"/>
      </w:pPr>
      <w:rPr>
        <w:rFonts w:ascii="Wingdings" w:hAnsi="Wingdings" w:hint="default"/>
      </w:rPr>
    </w:lvl>
    <w:lvl w:ilvl="4" w:tplc="0409000B" w:tentative="1">
      <w:start w:val="1"/>
      <w:numFmt w:val="bullet"/>
      <w:lvlText w:val=""/>
      <w:lvlJc w:val="left"/>
      <w:pPr>
        <w:ind w:left="3115" w:hanging="420"/>
      </w:pPr>
      <w:rPr>
        <w:rFonts w:ascii="Wingdings" w:hAnsi="Wingdings" w:hint="default"/>
      </w:rPr>
    </w:lvl>
    <w:lvl w:ilvl="5" w:tplc="0409000D" w:tentative="1">
      <w:start w:val="1"/>
      <w:numFmt w:val="bullet"/>
      <w:lvlText w:val=""/>
      <w:lvlJc w:val="left"/>
      <w:pPr>
        <w:ind w:left="3535" w:hanging="420"/>
      </w:pPr>
      <w:rPr>
        <w:rFonts w:ascii="Wingdings" w:hAnsi="Wingdings" w:hint="default"/>
      </w:rPr>
    </w:lvl>
    <w:lvl w:ilvl="6" w:tplc="04090001" w:tentative="1">
      <w:start w:val="1"/>
      <w:numFmt w:val="bullet"/>
      <w:lvlText w:val=""/>
      <w:lvlJc w:val="left"/>
      <w:pPr>
        <w:ind w:left="3955" w:hanging="420"/>
      </w:pPr>
      <w:rPr>
        <w:rFonts w:ascii="Wingdings" w:hAnsi="Wingdings" w:hint="default"/>
      </w:rPr>
    </w:lvl>
    <w:lvl w:ilvl="7" w:tplc="0409000B" w:tentative="1">
      <w:start w:val="1"/>
      <w:numFmt w:val="bullet"/>
      <w:lvlText w:val=""/>
      <w:lvlJc w:val="left"/>
      <w:pPr>
        <w:ind w:left="4375" w:hanging="420"/>
      </w:pPr>
      <w:rPr>
        <w:rFonts w:ascii="Wingdings" w:hAnsi="Wingdings" w:hint="default"/>
      </w:rPr>
    </w:lvl>
    <w:lvl w:ilvl="8" w:tplc="0409000D" w:tentative="1">
      <w:start w:val="1"/>
      <w:numFmt w:val="bullet"/>
      <w:lvlText w:val=""/>
      <w:lvlJc w:val="left"/>
      <w:pPr>
        <w:ind w:left="4795" w:hanging="420"/>
      </w:pPr>
      <w:rPr>
        <w:rFonts w:ascii="Wingdings" w:hAnsi="Wingdings" w:hint="default"/>
      </w:rPr>
    </w:lvl>
  </w:abstractNum>
  <w:abstractNum w:abstractNumId="11" w15:restartNumberingAfterBreak="0">
    <w:nsid w:val="35C0567D"/>
    <w:multiLevelType w:val="hybridMultilevel"/>
    <w:tmpl w:val="1D9C3398"/>
    <w:lvl w:ilvl="0" w:tplc="80AE2A46">
      <w:start w:val="16"/>
      <w:numFmt w:val="bullet"/>
      <w:lvlText w:val="・"/>
      <w:lvlJc w:val="left"/>
      <w:pPr>
        <w:ind w:left="1200" w:hanging="360"/>
      </w:pPr>
      <w:rPr>
        <w:rFonts w:ascii="Meiryo UI" w:eastAsia="Meiryo UI" w:hAnsi="Meiryo UI" w:cs="Meiryo U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3C832E37"/>
    <w:multiLevelType w:val="hybridMultilevel"/>
    <w:tmpl w:val="7B166450"/>
    <w:lvl w:ilvl="0" w:tplc="13F60C3A">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1E24A13"/>
    <w:multiLevelType w:val="hybridMultilevel"/>
    <w:tmpl w:val="B6764D3A"/>
    <w:lvl w:ilvl="0" w:tplc="A61AD01E">
      <w:start w:val="7"/>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46433022"/>
    <w:multiLevelType w:val="hybridMultilevel"/>
    <w:tmpl w:val="3058F0DC"/>
    <w:lvl w:ilvl="0" w:tplc="59B4E49C">
      <w:start w:val="1"/>
      <w:numFmt w:val="decimal"/>
      <w:lvlText w:val="%1."/>
      <w:lvlJc w:val="left"/>
      <w:pPr>
        <w:ind w:left="1590" w:hanging="72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15" w15:restartNumberingAfterBreak="0">
    <w:nsid w:val="49202337"/>
    <w:multiLevelType w:val="hybridMultilevel"/>
    <w:tmpl w:val="F48C610A"/>
    <w:lvl w:ilvl="0" w:tplc="2586CDC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3A93261"/>
    <w:multiLevelType w:val="hybridMultilevel"/>
    <w:tmpl w:val="4A2AAB52"/>
    <w:lvl w:ilvl="0" w:tplc="59B4E49C">
      <w:start w:val="1"/>
      <w:numFmt w:val="decimal"/>
      <w:lvlText w:val="%1."/>
      <w:lvlJc w:val="left"/>
      <w:pPr>
        <w:ind w:left="360" w:hanging="360"/>
      </w:pPr>
      <w:rPr>
        <w:rFonts w:hint="default"/>
      </w:rPr>
    </w:lvl>
    <w:lvl w:ilvl="1" w:tplc="16E4A3A0">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6704601"/>
    <w:multiLevelType w:val="hybridMultilevel"/>
    <w:tmpl w:val="C0A85CE2"/>
    <w:lvl w:ilvl="0" w:tplc="7654E72A">
      <w:start w:val="1"/>
      <w:numFmt w:val="decimal"/>
      <w:lvlText w:val="%1."/>
      <w:lvlJc w:val="left"/>
      <w:pPr>
        <w:ind w:left="360" w:hanging="360"/>
      </w:pPr>
      <w:rPr>
        <w:rFonts w:ascii="Meiryo UI" w:hAnsi="Meiryo UI" w:cs="Meiryo U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4222935"/>
    <w:multiLevelType w:val="hybridMultilevel"/>
    <w:tmpl w:val="CB46B2DC"/>
    <w:lvl w:ilvl="0" w:tplc="EF58AB86">
      <w:start w:val="2"/>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17"/>
  </w:num>
  <w:num w:numId="14">
    <w:abstractNumId w:val="2"/>
  </w:num>
  <w:num w:numId="15">
    <w:abstractNumId w:val="16"/>
  </w:num>
  <w:num w:numId="16">
    <w:abstractNumId w:val="4"/>
  </w:num>
  <w:num w:numId="17">
    <w:abstractNumId w:val="12"/>
  </w:num>
  <w:num w:numId="18">
    <w:abstractNumId w:val="18"/>
  </w:num>
  <w:num w:numId="19">
    <w:abstractNumId w:val="15"/>
  </w:num>
  <w:num w:numId="20">
    <w:abstractNumId w:val="7"/>
  </w:num>
  <w:num w:numId="21">
    <w:abstractNumId w:val="8"/>
  </w:num>
  <w:num w:numId="22">
    <w:abstractNumId w:val="0"/>
  </w:num>
  <w:num w:numId="23">
    <w:abstractNumId w:val="14"/>
  </w:num>
  <w:num w:numId="24">
    <w:abstractNumId w:val="3"/>
  </w:num>
  <w:num w:numId="25">
    <w:abstractNumId w:val="13"/>
  </w:num>
  <w:num w:numId="26">
    <w:abstractNumId w:val="9"/>
  </w:num>
  <w:num w:numId="27">
    <w:abstractNumId w:val="5"/>
  </w:num>
  <w:num w:numId="28">
    <w:abstractNumId w:val="10"/>
  </w:num>
  <w:num w:numId="29">
    <w:abstractNumId w:val="1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dirty"/>
  <w:attachedTemplate r:id="rId1"/>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1A"/>
    <w:rsid w:val="0001541D"/>
    <w:rsid w:val="00022DBC"/>
    <w:rsid w:val="000373A4"/>
    <w:rsid w:val="0004384C"/>
    <w:rsid w:val="000527CD"/>
    <w:rsid w:val="00056045"/>
    <w:rsid w:val="00060A5D"/>
    <w:rsid w:val="00060D54"/>
    <w:rsid w:val="000750F4"/>
    <w:rsid w:val="00075DC5"/>
    <w:rsid w:val="000D49BC"/>
    <w:rsid w:val="000D535E"/>
    <w:rsid w:val="000D6B32"/>
    <w:rsid w:val="000E1D11"/>
    <w:rsid w:val="000E53FA"/>
    <w:rsid w:val="00100ADC"/>
    <w:rsid w:val="00106545"/>
    <w:rsid w:val="00107DEB"/>
    <w:rsid w:val="00124FF5"/>
    <w:rsid w:val="00130BAF"/>
    <w:rsid w:val="00131388"/>
    <w:rsid w:val="00144755"/>
    <w:rsid w:val="0014520B"/>
    <w:rsid w:val="00187129"/>
    <w:rsid w:val="001927FF"/>
    <w:rsid w:val="00196875"/>
    <w:rsid w:val="001A6AAF"/>
    <w:rsid w:val="001B2217"/>
    <w:rsid w:val="001C0E10"/>
    <w:rsid w:val="001D56C9"/>
    <w:rsid w:val="00203E0F"/>
    <w:rsid w:val="002239E3"/>
    <w:rsid w:val="00247003"/>
    <w:rsid w:val="00251148"/>
    <w:rsid w:val="00276E9D"/>
    <w:rsid w:val="00286A95"/>
    <w:rsid w:val="00294124"/>
    <w:rsid w:val="002C1E5E"/>
    <w:rsid w:val="002D1FCD"/>
    <w:rsid w:val="002D4E55"/>
    <w:rsid w:val="002E6049"/>
    <w:rsid w:val="002F1417"/>
    <w:rsid w:val="002F26D9"/>
    <w:rsid w:val="00311872"/>
    <w:rsid w:val="00327782"/>
    <w:rsid w:val="00330DEF"/>
    <w:rsid w:val="00332BDB"/>
    <w:rsid w:val="003335A5"/>
    <w:rsid w:val="003379DE"/>
    <w:rsid w:val="00340C77"/>
    <w:rsid w:val="0034491E"/>
    <w:rsid w:val="0035063B"/>
    <w:rsid w:val="00356595"/>
    <w:rsid w:val="003608AB"/>
    <w:rsid w:val="00366818"/>
    <w:rsid w:val="003704A5"/>
    <w:rsid w:val="00372712"/>
    <w:rsid w:val="0038035E"/>
    <w:rsid w:val="00397FE2"/>
    <w:rsid w:val="003B4A34"/>
    <w:rsid w:val="003C0B75"/>
    <w:rsid w:val="003C1957"/>
    <w:rsid w:val="003D2BDB"/>
    <w:rsid w:val="003E6650"/>
    <w:rsid w:val="003F3C64"/>
    <w:rsid w:val="00413BC4"/>
    <w:rsid w:val="00436894"/>
    <w:rsid w:val="00456E8E"/>
    <w:rsid w:val="004613C4"/>
    <w:rsid w:val="004630D5"/>
    <w:rsid w:val="00467734"/>
    <w:rsid w:val="00470054"/>
    <w:rsid w:val="00471468"/>
    <w:rsid w:val="00471D1A"/>
    <w:rsid w:val="00473A97"/>
    <w:rsid w:val="00484CB0"/>
    <w:rsid w:val="004A001F"/>
    <w:rsid w:val="004A0EBE"/>
    <w:rsid w:val="004A3B96"/>
    <w:rsid w:val="004B6EFD"/>
    <w:rsid w:val="004B73F4"/>
    <w:rsid w:val="004C6B3F"/>
    <w:rsid w:val="004D3F38"/>
    <w:rsid w:val="004E1D78"/>
    <w:rsid w:val="004E3751"/>
    <w:rsid w:val="00500B17"/>
    <w:rsid w:val="005023F2"/>
    <w:rsid w:val="00545E70"/>
    <w:rsid w:val="0055667B"/>
    <w:rsid w:val="005613E0"/>
    <w:rsid w:val="00564AC4"/>
    <w:rsid w:val="00565DFE"/>
    <w:rsid w:val="0058066F"/>
    <w:rsid w:val="00582943"/>
    <w:rsid w:val="005A25F0"/>
    <w:rsid w:val="005C7A34"/>
    <w:rsid w:val="005D2BE3"/>
    <w:rsid w:val="005D72D0"/>
    <w:rsid w:val="005E7C30"/>
    <w:rsid w:val="005F0823"/>
    <w:rsid w:val="005F0996"/>
    <w:rsid w:val="00622473"/>
    <w:rsid w:val="00627C97"/>
    <w:rsid w:val="00646920"/>
    <w:rsid w:val="00660031"/>
    <w:rsid w:val="00674C4D"/>
    <w:rsid w:val="006769B3"/>
    <w:rsid w:val="00694A03"/>
    <w:rsid w:val="006A7F40"/>
    <w:rsid w:val="006C6054"/>
    <w:rsid w:val="006E29F1"/>
    <w:rsid w:val="006E671D"/>
    <w:rsid w:val="006E6B01"/>
    <w:rsid w:val="006F33C9"/>
    <w:rsid w:val="00717F6A"/>
    <w:rsid w:val="00732452"/>
    <w:rsid w:val="00736294"/>
    <w:rsid w:val="0074618E"/>
    <w:rsid w:val="00752A9E"/>
    <w:rsid w:val="00766AE9"/>
    <w:rsid w:val="0077371C"/>
    <w:rsid w:val="0078200A"/>
    <w:rsid w:val="007A45C9"/>
    <w:rsid w:val="007B2F5C"/>
    <w:rsid w:val="007C5E4B"/>
    <w:rsid w:val="007E7104"/>
    <w:rsid w:val="008076C5"/>
    <w:rsid w:val="00822290"/>
    <w:rsid w:val="00831304"/>
    <w:rsid w:val="008434DD"/>
    <w:rsid w:val="00844DB6"/>
    <w:rsid w:val="00870679"/>
    <w:rsid w:val="00870F82"/>
    <w:rsid w:val="00893015"/>
    <w:rsid w:val="00895267"/>
    <w:rsid w:val="008B0287"/>
    <w:rsid w:val="008B1411"/>
    <w:rsid w:val="008B573F"/>
    <w:rsid w:val="008C2E73"/>
    <w:rsid w:val="008F40F2"/>
    <w:rsid w:val="008F4D86"/>
    <w:rsid w:val="0093139A"/>
    <w:rsid w:val="009411DD"/>
    <w:rsid w:val="0094404B"/>
    <w:rsid w:val="009530AA"/>
    <w:rsid w:val="00976E51"/>
    <w:rsid w:val="009B22ED"/>
    <w:rsid w:val="009B56CF"/>
    <w:rsid w:val="009C1375"/>
    <w:rsid w:val="009C2A1D"/>
    <w:rsid w:val="009E083C"/>
    <w:rsid w:val="009F036E"/>
    <w:rsid w:val="009F274E"/>
    <w:rsid w:val="009F5352"/>
    <w:rsid w:val="00A270FB"/>
    <w:rsid w:val="00A44B48"/>
    <w:rsid w:val="00A4539D"/>
    <w:rsid w:val="00A679B7"/>
    <w:rsid w:val="00A75511"/>
    <w:rsid w:val="00AA3C5A"/>
    <w:rsid w:val="00AB2AD5"/>
    <w:rsid w:val="00AB578F"/>
    <w:rsid w:val="00AD386E"/>
    <w:rsid w:val="00AF086F"/>
    <w:rsid w:val="00B209BC"/>
    <w:rsid w:val="00B2493F"/>
    <w:rsid w:val="00B320B3"/>
    <w:rsid w:val="00B41EDE"/>
    <w:rsid w:val="00B440EC"/>
    <w:rsid w:val="00B51D10"/>
    <w:rsid w:val="00B66B53"/>
    <w:rsid w:val="00BB6255"/>
    <w:rsid w:val="00BF4FE7"/>
    <w:rsid w:val="00C00086"/>
    <w:rsid w:val="00C0504A"/>
    <w:rsid w:val="00C05109"/>
    <w:rsid w:val="00C1528F"/>
    <w:rsid w:val="00C260AD"/>
    <w:rsid w:val="00C279B6"/>
    <w:rsid w:val="00C84A48"/>
    <w:rsid w:val="00C91D8D"/>
    <w:rsid w:val="00C92BC8"/>
    <w:rsid w:val="00C959DC"/>
    <w:rsid w:val="00CB5C0F"/>
    <w:rsid w:val="00CC26CB"/>
    <w:rsid w:val="00CD34EE"/>
    <w:rsid w:val="00CD616A"/>
    <w:rsid w:val="00CD6B54"/>
    <w:rsid w:val="00CF2990"/>
    <w:rsid w:val="00D01057"/>
    <w:rsid w:val="00D01769"/>
    <w:rsid w:val="00D0434C"/>
    <w:rsid w:val="00D04959"/>
    <w:rsid w:val="00D06CDE"/>
    <w:rsid w:val="00D1214D"/>
    <w:rsid w:val="00D13452"/>
    <w:rsid w:val="00D26208"/>
    <w:rsid w:val="00D31918"/>
    <w:rsid w:val="00D31C76"/>
    <w:rsid w:val="00D34E5A"/>
    <w:rsid w:val="00D40EF3"/>
    <w:rsid w:val="00D45C86"/>
    <w:rsid w:val="00D46377"/>
    <w:rsid w:val="00D50645"/>
    <w:rsid w:val="00D7513C"/>
    <w:rsid w:val="00D76C54"/>
    <w:rsid w:val="00D82366"/>
    <w:rsid w:val="00D96EB6"/>
    <w:rsid w:val="00DC0C9F"/>
    <w:rsid w:val="00DC74A3"/>
    <w:rsid w:val="00DD7C9B"/>
    <w:rsid w:val="00DE1B4C"/>
    <w:rsid w:val="00DE672C"/>
    <w:rsid w:val="00E03AB7"/>
    <w:rsid w:val="00E428FC"/>
    <w:rsid w:val="00E54808"/>
    <w:rsid w:val="00E72D3C"/>
    <w:rsid w:val="00E97010"/>
    <w:rsid w:val="00EA333B"/>
    <w:rsid w:val="00EB42C4"/>
    <w:rsid w:val="00ED7206"/>
    <w:rsid w:val="00EE55AD"/>
    <w:rsid w:val="00EE6BE4"/>
    <w:rsid w:val="00EE7D67"/>
    <w:rsid w:val="00EF1291"/>
    <w:rsid w:val="00EF3596"/>
    <w:rsid w:val="00F04EA1"/>
    <w:rsid w:val="00F249E1"/>
    <w:rsid w:val="00F31B9B"/>
    <w:rsid w:val="00F41955"/>
    <w:rsid w:val="00F674C6"/>
    <w:rsid w:val="00F80014"/>
    <w:rsid w:val="00FA1BF8"/>
    <w:rsid w:val="00FA7E4C"/>
    <w:rsid w:val="00FC4FD8"/>
    <w:rsid w:val="00FC7AA8"/>
    <w:rsid w:val="00FD4200"/>
    <w:rsid w:val="00FF3D58"/>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5372B39-3C30-4308-8D2B-9197C0B65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996"/>
    <w:rPr>
      <w:rFonts w:eastAsia="Meiryo UI"/>
    </w:rPr>
  </w:style>
  <w:style w:type="paragraph" w:styleId="1">
    <w:name w:val="heading 1"/>
    <w:basedOn w:val="a"/>
    <w:next w:val="a"/>
    <w:link w:val="10"/>
    <w:uiPriority w:val="9"/>
    <w:qFormat/>
    <w:rsid w:val="005F0996"/>
    <w:pPr>
      <w:keepNext/>
      <w:keepLines/>
      <w:numPr>
        <w:numId w:val="12"/>
      </w:numPr>
      <w:pBdr>
        <w:bottom w:val="single" w:sz="4" w:space="1" w:color="595959" w:themeColor="text1" w:themeTint="A6"/>
      </w:pBdr>
      <w:spacing w:before="360"/>
      <w:outlineLvl w:val="0"/>
    </w:pPr>
    <w:rPr>
      <w:rFonts w:asciiTheme="majorHAnsi" w:hAnsiTheme="majorHAnsi" w:cstheme="majorBidi"/>
      <w:b/>
      <w:bCs/>
      <w:smallCaps/>
      <w:color w:val="000000" w:themeColor="text1"/>
      <w:sz w:val="36"/>
      <w:szCs w:val="36"/>
    </w:rPr>
  </w:style>
  <w:style w:type="paragraph" w:styleId="2">
    <w:name w:val="heading 2"/>
    <w:basedOn w:val="a"/>
    <w:next w:val="a"/>
    <w:link w:val="20"/>
    <w:uiPriority w:val="9"/>
    <w:semiHidden/>
    <w:unhideWhenUsed/>
    <w:qFormat/>
    <w:rsid w:val="005F0996"/>
    <w:pPr>
      <w:keepNext/>
      <w:keepLines/>
      <w:numPr>
        <w:ilvl w:val="1"/>
        <w:numId w:val="12"/>
      </w:numPr>
      <w:spacing w:before="360" w:after="0"/>
      <w:outlineLvl w:val="1"/>
    </w:pPr>
    <w:rPr>
      <w:rFonts w:asciiTheme="majorHAnsi" w:hAnsiTheme="majorHAnsi" w:cstheme="majorBidi"/>
      <w:b/>
      <w:bCs/>
      <w:smallCaps/>
      <w:color w:val="000000" w:themeColor="text1"/>
      <w:sz w:val="28"/>
      <w:szCs w:val="28"/>
    </w:rPr>
  </w:style>
  <w:style w:type="paragraph" w:styleId="3">
    <w:name w:val="heading 3"/>
    <w:basedOn w:val="a"/>
    <w:next w:val="a"/>
    <w:link w:val="30"/>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6">
    <w:name w:val="heading 6"/>
    <w:basedOn w:val="a"/>
    <w:next w:val="a"/>
    <w:link w:val="60"/>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7">
    <w:name w:val="heading 7"/>
    <w:basedOn w:val="a"/>
    <w:next w:val="a"/>
    <w:link w:val="70"/>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rsid w:val="005F0996"/>
    <w:pPr>
      <w:spacing w:after="0" w:line="240" w:lineRule="auto"/>
      <w:contextualSpacing/>
    </w:pPr>
    <w:rPr>
      <w:rFonts w:asciiTheme="majorHAnsi" w:hAnsiTheme="majorHAnsi" w:cstheme="majorBidi"/>
      <w:color w:val="000000" w:themeColor="text1"/>
      <w:sz w:val="56"/>
      <w:szCs w:val="56"/>
    </w:rPr>
  </w:style>
  <w:style w:type="character" w:customStyle="1" w:styleId="a4">
    <w:name w:val="タイトルの文字"/>
    <w:basedOn w:val="a0"/>
    <w:link w:val="a3"/>
    <w:uiPriority w:val="10"/>
    <w:rsid w:val="005F0996"/>
    <w:rPr>
      <w:rFonts w:asciiTheme="majorHAnsi" w:eastAsia="Meiryo UI" w:hAnsiTheme="majorHAnsi" w:cstheme="majorBidi"/>
      <w:color w:val="000000" w:themeColor="text1"/>
      <w:sz w:val="56"/>
      <w:szCs w:val="56"/>
    </w:rPr>
  </w:style>
  <w:style w:type="paragraph" w:customStyle="1" w:styleId="a5">
    <w:name w:val="サブタイトル"/>
    <w:basedOn w:val="a"/>
    <w:next w:val="a"/>
    <w:link w:val="a6"/>
    <w:uiPriority w:val="11"/>
    <w:qFormat/>
    <w:pPr>
      <w:numPr>
        <w:ilvl w:val="1"/>
      </w:numPr>
    </w:pPr>
    <w:rPr>
      <w:color w:val="5A5A5A" w:themeColor="text1" w:themeTint="A5"/>
      <w:spacing w:val="10"/>
    </w:rPr>
  </w:style>
  <w:style w:type="character" w:customStyle="1" w:styleId="a6">
    <w:name w:val="サブタイトルの文字"/>
    <w:basedOn w:val="a0"/>
    <w:link w:val="a5"/>
    <w:uiPriority w:val="11"/>
    <w:rPr>
      <w:color w:val="5A5A5A" w:themeColor="text1" w:themeTint="A5"/>
      <w:spacing w:val="10"/>
    </w:rPr>
  </w:style>
  <w:style w:type="character" w:customStyle="1" w:styleId="10">
    <w:name w:val="見出し 1 (文字)"/>
    <w:basedOn w:val="a0"/>
    <w:link w:val="1"/>
    <w:uiPriority w:val="9"/>
    <w:rsid w:val="005F0996"/>
    <w:rPr>
      <w:rFonts w:asciiTheme="majorHAnsi" w:eastAsia="Meiryo UI" w:hAnsiTheme="majorHAnsi" w:cstheme="majorBidi"/>
      <w:b/>
      <w:bCs/>
      <w:smallCaps/>
      <w:color w:val="000000" w:themeColor="text1"/>
      <w:sz w:val="36"/>
      <w:szCs w:val="36"/>
    </w:rPr>
  </w:style>
  <w:style w:type="character" w:customStyle="1" w:styleId="20">
    <w:name w:val="見出し 2 (文字)"/>
    <w:basedOn w:val="a0"/>
    <w:link w:val="2"/>
    <w:uiPriority w:val="9"/>
    <w:semiHidden/>
    <w:rsid w:val="005F0996"/>
    <w:rPr>
      <w:rFonts w:asciiTheme="majorHAnsi" w:eastAsia="Meiryo UI" w:hAnsiTheme="majorHAnsi" w:cstheme="majorBidi"/>
      <w:b/>
      <w:bCs/>
      <w:smallCaps/>
      <w:color w:val="000000" w:themeColor="text1"/>
      <w:sz w:val="28"/>
      <w:szCs w:val="28"/>
    </w:rPr>
  </w:style>
  <w:style w:type="character" w:customStyle="1" w:styleId="30">
    <w:name w:val="見出し 3 (文字)"/>
    <w:basedOn w:val="a0"/>
    <w:link w:val="3"/>
    <w:uiPriority w:val="9"/>
    <w:semiHidden/>
    <w:rPr>
      <w:rFonts w:asciiTheme="majorHAnsi" w:eastAsiaTheme="majorEastAsia" w:hAnsiTheme="majorHAnsi" w:cstheme="majorBidi"/>
      <w:b/>
      <w:bCs/>
      <w:color w:val="000000" w:themeColor="text1"/>
    </w:rPr>
  </w:style>
  <w:style w:type="character" w:customStyle="1" w:styleId="40">
    <w:name w:val="見出し 4 (文字)"/>
    <w:basedOn w:val="a0"/>
    <w:link w:val="4"/>
    <w:uiPriority w:val="9"/>
    <w:semiHidden/>
    <w:rPr>
      <w:rFonts w:asciiTheme="majorHAnsi" w:eastAsiaTheme="majorEastAsia" w:hAnsiTheme="majorHAnsi" w:cstheme="majorBidi"/>
      <w:b/>
      <w:bCs/>
      <w:i/>
      <w:iCs/>
      <w:color w:val="000000" w:themeColor="text1"/>
    </w:rPr>
  </w:style>
  <w:style w:type="character" w:customStyle="1" w:styleId="50">
    <w:name w:val="見出し 5 (文字)"/>
    <w:basedOn w:val="a0"/>
    <w:link w:val="5"/>
    <w:uiPriority w:val="9"/>
    <w:semiHidden/>
    <w:rPr>
      <w:rFonts w:asciiTheme="majorHAnsi" w:eastAsiaTheme="majorEastAsia" w:hAnsiTheme="majorHAnsi" w:cstheme="majorBidi"/>
      <w:color w:val="252525" w:themeColor="text2" w:themeShade="BF"/>
    </w:rPr>
  </w:style>
  <w:style w:type="character" w:customStyle="1" w:styleId="60">
    <w:name w:val="見出し 6 (文字)"/>
    <w:basedOn w:val="a0"/>
    <w:link w:val="6"/>
    <w:uiPriority w:val="9"/>
    <w:semiHidden/>
    <w:rPr>
      <w:rFonts w:asciiTheme="majorHAnsi" w:eastAsiaTheme="majorEastAsia" w:hAnsiTheme="majorHAnsi" w:cstheme="majorBidi"/>
      <w:i/>
      <w:iCs/>
      <w:color w:val="252525" w:themeColor="text2" w:themeShade="BF"/>
    </w:rPr>
  </w:style>
  <w:style w:type="character" w:customStyle="1" w:styleId="70">
    <w:name w:val="見出し 7 (文字)"/>
    <w:basedOn w:val="a0"/>
    <w:link w:val="7"/>
    <w:uiPriority w:val="9"/>
    <w:semiHidden/>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404040" w:themeColor="text1" w:themeTint="BF"/>
      <w:sz w:val="20"/>
      <w:szCs w:val="20"/>
    </w:rPr>
  </w:style>
  <w:style w:type="character" w:styleId="a7">
    <w:name w:val="Subtle Emphasis"/>
    <w:basedOn w:val="a0"/>
    <w:uiPriority w:val="19"/>
    <w:qFormat/>
    <w:rsid w:val="005F0996"/>
    <w:rPr>
      <w:rFonts w:eastAsia="Meiryo UI"/>
      <w:i/>
      <w:iCs/>
      <w:color w:val="404040" w:themeColor="text1" w:themeTint="BF"/>
    </w:rPr>
  </w:style>
  <w:style w:type="character" w:styleId="a8">
    <w:name w:val="Emphasis"/>
    <w:basedOn w:val="a0"/>
    <w:uiPriority w:val="20"/>
    <w:qFormat/>
    <w:rsid w:val="005F0996"/>
    <w:rPr>
      <w:rFonts w:eastAsia="Meiryo UI"/>
      <w:i/>
      <w:iCs/>
      <w:color w:val="auto"/>
    </w:rPr>
  </w:style>
  <w:style w:type="character" w:styleId="21">
    <w:name w:val="Intense Emphasis"/>
    <w:basedOn w:val="a0"/>
    <w:uiPriority w:val="21"/>
    <w:qFormat/>
    <w:rsid w:val="005F0996"/>
    <w:rPr>
      <w:rFonts w:eastAsia="Meiryo UI"/>
      <w:b/>
      <w:bCs/>
      <w:i/>
      <w:iCs/>
      <w:caps/>
    </w:rPr>
  </w:style>
  <w:style w:type="character" w:styleId="a9">
    <w:name w:val="Strong"/>
    <w:basedOn w:val="a0"/>
    <w:uiPriority w:val="22"/>
    <w:qFormat/>
    <w:rsid w:val="005F0996"/>
    <w:rPr>
      <w:rFonts w:eastAsia="Meiryo UI"/>
      <w:b/>
      <w:bCs/>
      <w:color w:val="000000" w:themeColor="text1"/>
    </w:rPr>
  </w:style>
  <w:style w:type="paragraph" w:customStyle="1" w:styleId="aa">
    <w:name w:val="引用"/>
    <w:basedOn w:val="a"/>
    <w:next w:val="a"/>
    <w:link w:val="ab"/>
    <w:uiPriority w:val="29"/>
    <w:qFormat/>
    <w:pPr>
      <w:spacing w:before="160"/>
      <w:ind w:left="720" w:right="720"/>
    </w:pPr>
    <w:rPr>
      <w:i/>
      <w:iCs/>
      <w:color w:val="000000" w:themeColor="text1"/>
    </w:rPr>
  </w:style>
  <w:style w:type="character" w:customStyle="1" w:styleId="ab">
    <w:name w:val="引用の文字"/>
    <w:basedOn w:val="a0"/>
    <w:link w:val="aa"/>
    <w:uiPriority w:val="29"/>
    <w:rPr>
      <w:i/>
      <w:iCs/>
      <w:color w:val="000000" w:themeColor="text1"/>
    </w:rPr>
  </w:style>
  <w:style w:type="paragraph" w:styleId="ac">
    <w:name w:val="Quote"/>
    <w:basedOn w:val="a"/>
    <w:next w:val="a"/>
    <w:link w:val="ad"/>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d">
    <w:name w:val="引用文 (文字)"/>
    <w:basedOn w:val="a0"/>
    <w:link w:val="ac"/>
    <w:uiPriority w:val="30"/>
    <w:rPr>
      <w:color w:val="000000" w:themeColor="text1"/>
      <w:shd w:val="clear" w:color="auto" w:fill="F2F2F2" w:themeFill="background1" w:themeFillShade="F2"/>
    </w:rPr>
  </w:style>
  <w:style w:type="character" w:styleId="ae">
    <w:name w:val="Subtle Reference"/>
    <w:basedOn w:val="a0"/>
    <w:uiPriority w:val="31"/>
    <w:qFormat/>
    <w:rsid w:val="005F0996"/>
    <w:rPr>
      <w:rFonts w:eastAsia="Meiryo UI"/>
      <w:smallCaps/>
      <w:color w:val="404040" w:themeColor="text1" w:themeTint="BF"/>
      <w:u w:val="single" w:color="7F7F7F" w:themeColor="text1" w:themeTint="80"/>
    </w:rPr>
  </w:style>
  <w:style w:type="character" w:styleId="22">
    <w:name w:val="Intense Reference"/>
    <w:basedOn w:val="a0"/>
    <w:uiPriority w:val="32"/>
    <w:qFormat/>
    <w:rsid w:val="005F0996"/>
    <w:rPr>
      <w:rFonts w:eastAsia="Meiryo UI"/>
      <w:b/>
      <w:bCs/>
      <w:smallCaps/>
      <w:u w:val="single"/>
    </w:rPr>
  </w:style>
  <w:style w:type="character" w:styleId="af">
    <w:name w:val="Book Title"/>
    <w:basedOn w:val="a0"/>
    <w:uiPriority w:val="33"/>
    <w:qFormat/>
    <w:rsid w:val="005F0996"/>
    <w:rPr>
      <w:rFonts w:eastAsia="Meiryo UI"/>
      <w:b w:val="0"/>
      <w:bCs w:val="0"/>
      <w:smallCaps/>
      <w:spacing w:val="5"/>
    </w:rPr>
  </w:style>
  <w:style w:type="paragraph" w:customStyle="1" w:styleId="af0">
    <w:name w:val="標題"/>
    <w:basedOn w:val="a"/>
    <w:next w:val="a"/>
    <w:uiPriority w:val="35"/>
    <w:semiHidden/>
    <w:unhideWhenUsed/>
    <w:qFormat/>
    <w:pPr>
      <w:spacing w:after="200" w:line="240" w:lineRule="auto"/>
    </w:pPr>
    <w:rPr>
      <w:i/>
      <w:iCs/>
      <w:color w:val="323232" w:themeColor="text2"/>
      <w:sz w:val="18"/>
      <w:szCs w:val="18"/>
    </w:rPr>
  </w:style>
  <w:style w:type="paragraph" w:styleId="af1">
    <w:name w:val="TOC Heading"/>
    <w:basedOn w:val="1"/>
    <w:next w:val="a"/>
    <w:uiPriority w:val="39"/>
    <w:semiHidden/>
    <w:unhideWhenUsed/>
    <w:qFormat/>
    <w:pPr>
      <w:outlineLvl w:val="9"/>
    </w:pPr>
  </w:style>
  <w:style w:type="paragraph" w:styleId="af2">
    <w:name w:val="No Spacing"/>
    <w:link w:val="af3"/>
    <w:uiPriority w:val="1"/>
    <w:qFormat/>
    <w:rsid w:val="005F0996"/>
    <w:pPr>
      <w:spacing w:after="0" w:line="240" w:lineRule="auto"/>
    </w:pPr>
    <w:rPr>
      <w:rFonts w:eastAsia="Meiryo UI"/>
    </w:rPr>
  </w:style>
  <w:style w:type="paragraph" w:styleId="af4">
    <w:name w:val="List Paragraph"/>
    <w:basedOn w:val="a"/>
    <w:uiPriority w:val="34"/>
    <w:qFormat/>
    <w:pPr>
      <w:ind w:left="720"/>
      <w:contextualSpacing/>
    </w:pPr>
  </w:style>
  <w:style w:type="paragraph" w:styleId="af5">
    <w:name w:val="Title"/>
    <w:basedOn w:val="a"/>
    <w:next w:val="a"/>
    <w:link w:val="af6"/>
    <w:uiPriority w:val="10"/>
    <w:qFormat/>
    <w:rsid w:val="005F0996"/>
    <w:pPr>
      <w:spacing w:before="240" w:after="120"/>
      <w:jc w:val="center"/>
      <w:outlineLvl w:val="0"/>
    </w:pPr>
    <w:rPr>
      <w:rFonts w:asciiTheme="majorHAnsi" w:hAnsiTheme="majorHAnsi" w:cstheme="majorBidi"/>
      <w:sz w:val="32"/>
      <w:szCs w:val="32"/>
    </w:rPr>
  </w:style>
  <w:style w:type="character" w:customStyle="1" w:styleId="af6">
    <w:name w:val="表題 (文字)"/>
    <w:basedOn w:val="a0"/>
    <w:link w:val="af5"/>
    <w:uiPriority w:val="10"/>
    <w:rsid w:val="005F0996"/>
    <w:rPr>
      <w:rFonts w:asciiTheme="majorHAnsi" w:eastAsia="Meiryo UI" w:hAnsiTheme="majorHAnsi" w:cstheme="majorBidi"/>
      <w:sz w:val="32"/>
      <w:szCs w:val="32"/>
    </w:rPr>
  </w:style>
  <w:style w:type="paragraph" w:styleId="af7">
    <w:name w:val="Subtitle"/>
    <w:basedOn w:val="a"/>
    <w:next w:val="a"/>
    <w:link w:val="af8"/>
    <w:uiPriority w:val="11"/>
    <w:qFormat/>
    <w:rsid w:val="005F0996"/>
    <w:pPr>
      <w:jc w:val="center"/>
      <w:outlineLvl w:val="1"/>
    </w:pPr>
    <w:rPr>
      <w:rFonts w:asciiTheme="majorHAnsi" w:hAnsiTheme="majorHAnsi" w:cstheme="majorBidi"/>
      <w:sz w:val="24"/>
      <w:szCs w:val="24"/>
    </w:rPr>
  </w:style>
  <w:style w:type="character" w:customStyle="1" w:styleId="af8">
    <w:name w:val="副題 (文字)"/>
    <w:basedOn w:val="a0"/>
    <w:link w:val="af7"/>
    <w:uiPriority w:val="11"/>
    <w:rsid w:val="005F0996"/>
    <w:rPr>
      <w:rFonts w:asciiTheme="majorHAnsi" w:eastAsia="Meiryo UI" w:hAnsiTheme="majorHAnsi" w:cstheme="majorBidi"/>
      <w:sz w:val="24"/>
      <w:szCs w:val="24"/>
    </w:rPr>
  </w:style>
  <w:style w:type="paragraph" w:styleId="af9">
    <w:name w:val="header"/>
    <w:basedOn w:val="a"/>
    <w:link w:val="afa"/>
    <w:uiPriority w:val="99"/>
    <w:unhideWhenUsed/>
    <w:rsid w:val="00A44B48"/>
    <w:pPr>
      <w:tabs>
        <w:tab w:val="center" w:pos="4252"/>
        <w:tab w:val="right" w:pos="8504"/>
      </w:tabs>
      <w:snapToGrid w:val="0"/>
    </w:pPr>
  </w:style>
  <w:style w:type="character" w:customStyle="1" w:styleId="afa">
    <w:name w:val="ヘッダー (文字)"/>
    <w:basedOn w:val="a0"/>
    <w:link w:val="af9"/>
    <w:uiPriority w:val="99"/>
    <w:rsid w:val="00A44B48"/>
    <w:rPr>
      <w:rFonts w:eastAsia="Meiryo UI"/>
    </w:rPr>
  </w:style>
  <w:style w:type="paragraph" w:styleId="afb">
    <w:name w:val="footer"/>
    <w:basedOn w:val="a"/>
    <w:link w:val="afc"/>
    <w:uiPriority w:val="99"/>
    <w:unhideWhenUsed/>
    <w:rsid w:val="00A44B48"/>
    <w:pPr>
      <w:tabs>
        <w:tab w:val="center" w:pos="4252"/>
        <w:tab w:val="right" w:pos="8504"/>
      </w:tabs>
      <w:snapToGrid w:val="0"/>
    </w:pPr>
  </w:style>
  <w:style w:type="character" w:customStyle="1" w:styleId="afc">
    <w:name w:val="フッター (文字)"/>
    <w:basedOn w:val="a0"/>
    <w:link w:val="afb"/>
    <w:uiPriority w:val="99"/>
    <w:rsid w:val="00A44B48"/>
    <w:rPr>
      <w:rFonts w:eastAsia="Meiryo UI"/>
    </w:rPr>
  </w:style>
  <w:style w:type="character" w:styleId="afd">
    <w:name w:val="Hyperlink"/>
    <w:basedOn w:val="a0"/>
    <w:uiPriority w:val="99"/>
    <w:unhideWhenUsed/>
    <w:rsid w:val="00A270FB"/>
    <w:rPr>
      <w:color w:val="6B9F25" w:themeColor="hyperlink"/>
      <w:u w:val="single"/>
    </w:rPr>
  </w:style>
  <w:style w:type="character" w:customStyle="1" w:styleId="af3">
    <w:name w:val="行間詰め (文字)"/>
    <w:basedOn w:val="a0"/>
    <w:link w:val="af2"/>
    <w:uiPriority w:val="1"/>
    <w:rsid w:val="00AF086F"/>
    <w:rPr>
      <w:rFonts w:eastAsia="Meiryo UI"/>
    </w:rPr>
  </w:style>
  <w:style w:type="paragraph" w:styleId="afe">
    <w:name w:val="Balloon Text"/>
    <w:basedOn w:val="a"/>
    <w:link w:val="aff"/>
    <w:uiPriority w:val="99"/>
    <w:semiHidden/>
    <w:unhideWhenUsed/>
    <w:rsid w:val="00AF086F"/>
    <w:pPr>
      <w:spacing w:after="0" w:line="240" w:lineRule="auto"/>
    </w:pPr>
    <w:rPr>
      <w:rFonts w:asciiTheme="majorHAnsi" w:eastAsiaTheme="majorEastAsia" w:hAnsiTheme="majorHAnsi" w:cstheme="majorBidi"/>
      <w:sz w:val="18"/>
      <w:szCs w:val="18"/>
    </w:rPr>
  </w:style>
  <w:style w:type="character" w:customStyle="1" w:styleId="aff">
    <w:name w:val="吹き出し (文字)"/>
    <w:basedOn w:val="a0"/>
    <w:link w:val="afe"/>
    <w:uiPriority w:val="99"/>
    <w:semiHidden/>
    <w:rsid w:val="00AF086F"/>
    <w:rPr>
      <w:rFonts w:asciiTheme="majorHAnsi" w:eastAsiaTheme="majorEastAsia" w:hAnsiTheme="majorHAnsi" w:cstheme="majorBidi"/>
      <w:sz w:val="18"/>
      <w:szCs w:val="18"/>
    </w:rPr>
  </w:style>
  <w:style w:type="paragraph" w:styleId="Web">
    <w:name w:val="Normal (Web)"/>
    <w:basedOn w:val="a"/>
    <w:uiPriority w:val="99"/>
    <w:semiHidden/>
    <w:unhideWhenUsed/>
    <w:rsid w:val="00330DEF"/>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styleId="aff0">
    <w:name w:val="Table Grid"/>
    <w:basedOn w:val="a1"/>
    <w:uiPriority w:val="39"/>
    <w:rsid w:val="00ED7206"/>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Closing"/>
    <w:basedOn w:val="a"/>
    <w:link w:val="aff2"/>
    <w:uiPriority w:val="99"/>
    <w:unhideWhenUsed/>
    <w:rsid w:val="00ED7206"/>
    <w:pPr>
      <w:widowControl w:val="0"/>
      <w:spacing w:after="0" w:line="240" w:lineRule="auto"/>
      <w:jc w:val="right"/>
    </w:pPr>
    <w:rPr>
      <w:rFonts w:ascii="ＭＳ 明朝" w:eastAsia="ＭＳ 明朝" w:hAnsi="ＭＳ 明朝" w:cs="ＭＳ 明朝"/>
      <w:kern w:val="2"/>
      <w:sz w:val="21"/>
    </w:rPr>
  </w:style>
  <w:style w:type="character" w:customStyle="1" w:styleId="aff2">
    <w:name w:val="結語 (文字)"/>
    <w:basedOn w:val="a0"/>
    <w:link w:val="aff1"/>
    <w:uiPriority w:val="99"/>
    <w:rsid w:val="00ED7206"/>
    <w:rPr>
      <w:rFonts w:ascii="ＭＳ 明朝" w:eastAsia="ＭＳ 明朝" w:hAnsi="ＭＳ 明朝" w:cs="ＭＳ 明朝"/>
      <w:kern w:val="2"/>
      <w:sz w:val="21"/>
    </w:rPr>
  </w:style>
  <w:style w:type="paragraph" w:styleId="aff3">
    <w:name w:val="Note Heading"/>
    <w:basedOn w:val="a"/>
    <w:next w:val="a"/>
    <w:link w:val="aff4"/>
    <w:uiPriority w:val="99"/>
    <w:unhideWhenUsed/>
    <w:rsid w:val="00473A97"/>
    <w:pPr>
      <w:jc w:val="center"/>
    </w:pPr>
    <w:rPr>
      <w:rFonts w:ascii="ＭＳ 明朝" w:eastAsia="ＭＳ 明朝" w:hAnsi="ＭＳ 明朝"/>
      <w:sz w:val="21"/>
      <w:szCs w:val="21"/>
    </w:rPr>
  </w:style>
  <w:style w:type="character" w:customStyle="1" w:styleId="aff4">
    <w:name w:val="記 (文字)"/>
    <w:basedOn w:val="a0"/>
    <w:link w:val="aff3"/>
    <w:uiPriority w:val="99"/>
    <w:rsid w:val="00473A97"/>
    <w:rPr>
      <w:rFonts w:ascii="ＭＳ 明朝" w:eastAsia="ＭＳ 明朝" w:hAnsi="ＭＳ 明朝"/>
      <w:sz w:val="21"/>
      <w:szCs w:val="21"/>
    </w:rPr>
  </w:style>
  <w:style w:type="table" w:customStyle="1" w:styleId="11">
    <w:name w:val="表 (格子)1"/>
    <w:basedOn w:val="a1"/>
    <w:next w:val="aff0"/>
    <w:uiPriority w:val="39"/>
    <w:rsid w:val="0055667B"/>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326054">
      <w:bodyDiv w:val="1"/>
      <w:marLeft w:val="0"/>
      <w:marRight w:val="0"/>
      <w:marTop w:val="0"/>
      <w:marBottom w:val="0"/>
      <w:divBdr>
        <w:top w:val="none" w:sz="0" w:space="0" w:color="auto"/>
        <w:left w:val="none" w:sz="0" w:space="0" w:color="auto"/>
        <w:bottom w:val="none" w:sz="0" w:space="0" w:color="auto"/>
        <w:right w:val="none" w:sz="0" w:space="0" w:color="auto"/>
      </w:divBdr>
    </w:div>
    <w:div w:id="1433741586">
      <w:bodyDiv w:val="1"/>
      <w:marLeft w:val="0"/>
      <w:marRight w:val="0"/>
      <w:marTop w:val="0"/>
      <w:marBottom w:val="0"/>
      <w:divBdr>
        <w:top w:val="none" w:sz="0" w:space="0" w:color="auto"/>
        <w:left w:val="none" w:sz="0" w:space="0" w:color="auto"/>
        <w:bottom w:val="none" w:sz="0" w:space="0" w:color="auto"/>
        <w:right w:val="none" w:sz="0" w:space="0" w:color="auto"/>
      </w:divBdr>
    </w:div>
    <w:div w:id="2042239004">
      <w:bodyDiv w:val="1"/>
      <w:marLeft w:val="0"/>
      <w:marRight w:val="0"/>
      <w:marTop w:val="0"/>
      <w:marBottom w:val="0"/>
      <w:divBdr>
        <w:top w:val="none" w:sz="0" w:space="0" w:color="auto"/>
        <w:left w:val="none" w:sz="0" w:space="0" w:color="auto"/>
        <w:bottom w:val="none" w:sz="0" w:space="0" w:color="auto"/>
        <w:right w:val="none" w:sz="0" w:space="0" w:color="auto"/>
      </w:divBdr>
    </w:div>
    <w:div w:id="208313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hlw.go.jp/stf/shingi/0000057500.htm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hlw.go.jp/stf/shingi/0000026088.html"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hyperlink" Target="http://www.mhlw.go.jp/stf/seisakunitsuite/bunya/0000027272.htm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BRACE002\AppData\Roaming\Microsoft\Templates\&#12524;&#12509;&#12540;&#12488;%20&#12487;&#12470;&#12452;&#12531;%20(&#31354;&#30333;).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075DE59C-31DF-4462-8850-65D95F40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レポート デザイン (空白)</Template>
  <TotalTime>12</TotalTime>
  <Pages>31</Pages>
  <Words>3320</Words>
  <Characters>18926</Characters>
  <Application>Microsoft Office Word</Application>
  <DocSecurity>0</DocSecurity>
  <Lines>157</Lines>
  <Paragraphs>44</Paragraphs>
  <ScaleCrop>false</ScaleCrop>
  <HeadingPairs>
    <vt:vector size="2" baseType="variant">
      <vt:variant>
        <vt:lpstr>タイトル</vt:lpstr>
      </vt:variant>
      <vt:variant>
        <vt:i4>1</vt:i4>
      </vt:variant>
    </vt:vector>
  </HeadingPairs>
  <TitlesOfParts>
    <vt:vector size="1" baseType="lpstr">
      <vt:lpstr>「ＭＣＳ運用ポリシー」　　　　　　　　（ひな型）</vt:lpstr>
    </vt:vector>
  </TitlesOfParts>
  <Company>医療法人社団○○会　○○○クリニック</Company>
  <LinksUpToDate>false</LinksUpToDate>
  <CharactersWithSpaces>22202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「ＭＣＳ運用ポリシー」　　　　　　　　（ひな型）</dc:title>
  <dc:subject>第１.1版</dc:subject>
  <dc:creator>Copyright© Embrace Co., Ltd. All Rights Reserved.</dc:creator>
  <cp:keywords/>
  <cp:lastModifiedBy>EMBRACE002</cp:lastModifiedBy>
  <cp:revision>6</cp:revision>
  <cp:lastPrinted>2015-04-01T02:27:00Z</cp:lastPrinted>
  <dcterms:created xsi:type="dcterms:W3CDTF">2015-09-16T06:11:00Z</dcterms:created>
  <dcterms:modified xsi:type="dcterms:W3CDTF">2015-12-21T06:54:00Z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